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591" w:rsidRDefault="004F5591" w:rsidP="004F5591">
      <w:pPr>
        <w:pStyle w:val="a3"/>
        <w:shd w:val="clear" w:color="auto" w:fill="FFFFFF"/>
        <w:spacing w:before="0" w:after="0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2"/>
          <w:szCs w:val="32"/>
        </w:rPr>
        <w:t xml:space="preserve">       </w:t>
      </w:r>
      <w:r>
        <w:rPr>
          <w:rFonts w:ascii="Tahoma" w:hAnsi="Tahoma"/>
          <w:b/>
          <w:bCs/>
          <w:color w:val="000000"/>
          <w:sz w:val="30"/>
          <w:szCs w:val="30"/>
        </w:rPr>
        <w:t>ОАО «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Домоуправляющая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компания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Советского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района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>»</w:t>
      </w:r>
    </w:p>
    <w:p w:rsidR="004F5591" w:rsidRDefault="004F5591" w:rsidP="004F5591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информационный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лист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по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вопросам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благоустройства</w:t>
      </w:r>
      <w:proofErr w:type="spellEnd"/>
    </w:p>
    <w:p w:rsidR="004F5591" w:rsidRDefault="004F5591" w:rsidP="004F5591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4F5591" w:rsidRDefault="004F5591" w:rsidP="004F5591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proofErr w:type="spellStart"/>
      <w:r>
        <w:rPr>
          <w:rFonts w:ascii="Arial CYR" w:hAnsi="Arial CYR" w:cs="Arial CYR"/>
          <w:b/>
          <w:bCs/>
          <w:sz w:val="28"/>
          <w:szCs w:val="28"/>
        </w:rPr>
        <w:t>Уважаемые</w:t>
      </w:r>
      <w:proofErr w:type="spellEnd"/>
      <w:r>
        <w:rPr>
          <w:rFonts w:ascii="Arial CYR" w:hAnsi="Arial CYR" w:cs="Arial CYR"/>
          <w:b/>
          <w:bCs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8"/>
          <w:szCs w:val="28"/>
        </w:rPr>
        <w:t>жители</w:t>
      </w:r>
      <w:proofErr w:type="spellEnd"/>
      <w:r>
        <w:rPr>
          <w:rFonts w:ascii="Arial CYR" w:hAnsi="Arial CYR" w:cs="Arial CYR"/>
          <w:b/>
          <w:bCs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8"/>
          <w:szCs w:val="28"/>
        </w:rPr>
        <w:t>многоквартирного</w:t>
      </w:r>
      <w:proofErr w:type="spellEnd"/>
      <w:r>
        <w:rPr>
          <w:rFonts w:ascii="Arial CYR" w:hAnsi="Arial CYR" w:cs="Arial CYR"/>
          <w:b/>
          <w:bCs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8"/>
          <w:szCs w:val="28"/>
        </w:rPr>
        <w:t>дома</w:t>
      </w:r>
      <w:proofErr w:type="spellEnd"/>
    </w:p>
    <w:p w:rsidR="004F5591" w:rsidRDefault="004F5591" w:rsidP="004F5591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 xml:space="preserve">№ 78 </w:t>
      </w:r>
      <w:proofErr w:type="spellStart"/>
      <w:r>
        <w:rPr>
          <w:rFonts w:ascii="Arial CYR" w:hAnsi="Arial CYR" w:cs="Arial CYR"/>
          <w:b/>
          <w:bCs/>
          <w:sz w:val="28"/>
          <w:szCs w:val="28"/>
          <w:u w:val="single"/>
        </w:rPr>
        <w:t>по</w:t>
      </w:r>
      <w:proofErr w:type="spellEnd"/>
      <w:r>
        <w:rPr>
          <w:rFonts w:ascii="Arial CYR" w:hAnsi="Arial CYR" w:cs="Arial CYR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8"/>
          <w:szCs w:val="28"/>
          <w:u w:val="single"/>
        </w:rPr>
        <w:t>улице</w:t>
      </w:r>
      <w:proofErr w:type="spellEnd"/>
      <w:r>
        <w:rPr>
          <w:rFonts w:ascii="Arial CYR" w:hAnsi="Arial CYR" w:cs="Arial CYR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8"/>
          <w:szCs w:val="28"/>
          <w:u w:val="single"/>
        </w:rPr>
        <w:t>Бекетова</w:t>
      </w:r>
      <w:proofErr w:type="spellEnd"/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4F5591" w:rsidRDefault="004F5591" w:rsidP="004F5591">
      <w:pPr>
        <w:pStyle w:val="Standard"/>
        <w:autoSpaceDE w:val="0"/>
        <w:jc w:val="center"/>
      </w:pPr>
    </w:p>
    <w:p w:rsidR="004F5591" w:rsidRDefault="004F5591" w:rsidP="004F5591">
      <w:pPr>
        <w:pStyle w:val="a3"/>
        <w:shd w:val="clear" w:color="auto" w:fill="FFFFFF"/>
        <w:spacing w:after="245"/>
        <w:rPr>
          <w:rFonts w:ascii="Tahoma" w:hAnsi="Tahoma"/>
          <w:color w:val="000000"/>
        </w:rPr>
      </w:pPr>
      <w:proofErr w:type="spellStart"/>
      <w:r>
        <w:rPr>
          <w:rFonts w:ascii="Tahoma" w:hAnsi="Tahoma"/>
          <w:color w:val="000000"/>
        </w:rPr>
        <w:t>Обслуживанием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придомовой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территории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вашего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дома</w:t>
      </w:r>
      <w:proofErr w:type="spellEnd"/>
      <w:r>
        <w:rPr>
          <w:rFonts w:ascii="Tahoma" w:hAnsi="Tahoma"/>
          <w:color w:val="000000"/>
        </w:rPr>
        <w:t xml:space="preserve"> 78 </w:t>
      </w:r>
      <w:proofErr w:type="spellStart"/>
      <w:r>
        <w:rPr>
          <w:rFonts w:ascii="Tahoma" w:hAnsi="Tahoma"/>
          <w:color w:val="000000"/>
        </w:rPr>
        <w:t>по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ул</w:t>
      </w:r>
      <w:proofErr w:type="spellEnd"/>
      <w:r>
        <w:rPr>
          <w:rFonts w:ascii="Tahoma" w:hAnsi="Tahoma"/>
          <w:color w:val="000000"/>
        </w:rPr>
        <w:t xml:space="preserve">. </w:t>
      </w:r>
      <w:proofErr w:type="spellStart"/>
      <w:r>
        <w:rPr>
          <w:rFonts w:ascii="Tahoma" w:hAnsi="Tahoma"/>
          <w:color w:val="000000"/>
        </w:rPr>
        <w:t>Бекетова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занимается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подрядная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организация</w:t>
      </w:r>
      <w:proofErr w:type="spellEnd"/>
      <w:r>
        <w:rPr>
          <w:rFonts w:ascii="Tahoma" w:hAnsi="Tahoma"/>
          <w:color w:val="000000"/>
        </w:rPr>
        <w:t xml:space="preserve"> ООО «</w:t>
      </w:r>
      <w:proofErr w:type="spellStart"/>
      <w:r>
        <w:rPr>
          <w:rFonts w:ascii="Tahoma" w:hAnsi="Tahoma"/>
          <w:color w:val="000000"/>
          <w:lang w:val="ru-RU"/>
        </w:rPr>
        <w:t>Белинка</w:t>
      </w:r>
      <w:proofErr w:type="spellEnd"/>
      <w:r>
        <w:rPr>
          <w:rFonts w:ascii="Tahoma" w:hAnsi="Tahoma"/>
          <w:color w:val="000000"/>
          <w:lang w:val="ru-RU"/>
        </w:rPr>
        <w:t xml:space="preserve"> НН</w:t>
      </w:r>
      <w:r>
        <w:rPr>
          <w:rFonts w:ascii="Tahoma" w:hAnsi="Tahoma"/>
          <w:color w:val="000000"/>
        </w:rPr>
        <w:t>».</w:t>
      </w:r>
    </w:p>
    <w:p w:rsidR="004F5591" w:rsidRDefault="004F5591" w:rsidP="004F5591">
      <w:pPr>
        <w:pStyle w:val="Standard"/>
        <w:tabs>
          <w:tab w:val="left" w:pos="710"/>
        </w:tabs>
        <w:autoSpaceDE w:val="0"/>
        <w:jc w:val="center"/>
      </w:pPr>
      <w:proofErr w:type="spellStart"/>
      <w:r>
        <w:rPr>
          <w:rFonts w:ascii="Arial CYR" w:hAnsi="Arial CYR" w:cs="Arial CYR"/>
        </w:rPr>
        <w:t>Уборка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лестничных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маршей</w:t>
      </w:r>
      <w:proofErr w:type="spellEnd"/>
      <w:r>
        <w:rPr>
          <w:rFonts w:ascii="Arial CYR" w:hAnsi="Arial CYR" w:cs="Arial CYR"/>
        </w:rPr>
        <w:t xml:space="preserve"> и </w:t>
      </w:r>
      <w:proofErr w:type="spellStart"/>
      <w:r>
        <w:rPr>
          <w:rFonts w:ascii="Arial CYR" w:hAnsi="Arial CYR" w:cs="Arial CYR"/>
        </w:rPr>
        <w:t>других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мест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общего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пользования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производится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каждый</w:t>
      </w:r>
      <w:proofErr w:type="spellEnd"/>
      <w:r>
        <w:rPr>
          <w:rFonts w:ascii="Arial CYR" w:hAnsi="Arial CYR" w:cs="Arial CYR"/>
        </w:rPr>
        <w:t xml:space="preserve"> </w:t>
      </w:r>
      <w:r>
        <w:rPr>
          <w:rFonts w:ascii="Arial CYR" w:hAnsi="Arial CYR" w:cs="Arial CYR"/>
          <w:b/>
          <w:bCs/>
          <w:sz w:val="28"/>
          <w:szCs w:val="28"/>
        </w:rPr>
        <w:t>______________________</w:t>
      </w:r>
      <w:r>
        <w:rPr>
          <w:rFonts w:ascii="Arial CYR" w:hAnsi="Arial CYR" w:cs="Arial CYR"/>
          <w:sz w:val="28"/>
          <w:szCs w:val="28"/>
        </w:rPr>
        <w:t>.</w:t>
      </w:r>
    </w:p>
    <w:p w:rsidR="004F5591" w:rsidRDefault="004F5591" w:rsidP="004F5591">
      <w:pPr>
        <w:pStyle w:val="a3"/>
        <w:shd w:val="clear" w:color="auto" w:fill="FFFFFF"/>
        <w:spacing w:after="245"/>
        <w:rPr>
          <w:rFonts w:ascii="Arial CYR" w:hAnsi="Arial CYR" w:cs="Arial CYR"/>
          <w:b/>
          <w:bCs/>
          <w:color w:val="000000"/>
        </w:rPr>
      </w:pPr>
      <w:proofErr w:type="spellStart"/>
      <w:r>
        <w:rPr>
          <w:rFonts w:ascii="Arial CYR" w:hAnsi="Arial CYR" w:cs="Arial CYR"/>
          <w:b/>
          <w:bCs/>
          <w:color w:val="000000"/>
        </w:rPr>
        <w:t>По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вопросам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качества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уборки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лестничных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маршей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Вы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можете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обратиться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к </w:t>
      </w:r>
      <w:proofErr w:type="spellStart"/>
      <w:r>
        <w:rPr>
          <w:rFonts w:ascii="Arial CYR" w:hAnsi="Arial CYR" w:cs="Arial CYR"/>
          <w:b/>
          <w:bCs/>
          <w:color w:val="000000"/>
        </w:rPr>
        <w:t>Вашему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мастеру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по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благоустройству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– </w:t>
      </w:r>
      <w:proofErr w:type="spellStart"/>
      <w:r>
        <w:rPr>
          <w:rFonts w:ascii="Arial CYR" w:hAnsi="Arial CYR" w:cs="Arial CYR"/>
          <w:b/>
          <w:bCs/>
          <w:color w:val="000000"/>
          <w:lang w:val="ru-RU"/>
        </w:rPr>
        <w:t>Киушевой</w:t>
      </w:r>
      <w:proofErr w:type="spellEnd"/>
      <w:r>
        <w:rPr>
          <w:rFonts w:ascii="Arial CYR" w:hAnsi="Arial CYR" w:cs="Arial CYR"/>
          <w:b/>
          <w:bCs/>
          <w:color w:val="000000"/>
          <w:lang w:val="ru-RU"/>
        </w:rPr>
        <w:t xml:space="preserve">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по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контактному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телефону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  8 (831) 461-44-24, </w:t>
      </w:r>
      <w:proofErr w:type="spellStart"/>
      <w:r>
        <w:rPr>
          <w:rFonts w:ascii="Arial CYR" w:hAnsi="Arial CYR" w:cs="Arial CYR"/>
          <w:b/>
          <w:bCs/>
          <w:color w:val="000000"/>
        </w:rPr>
        <w:t>сот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.</w:t>
      </w:r>
      <w:proofErr w:type="spellStart"/>
      <w:r>
        <w:rPr>
          <w:rFonts w:ascii="Arial CYR" w:hAnsi="Arial CYR" w:cs="Arial CYR"/>
          <w:b/>
          <w:bCs/>
          <w:color w:val="000000"/>
        </w:rPr>
        <w:t>тел</w:t>
      </w:r>
      <w:proofErr w:type="spellEnd"/>
      <w:r>
        <w:rPr>
          <w:rFonts w:ascii="Arial CYR" w:hAnsi="Arial CYR" w:cs="Arial CYR"/>
          <w:b/>
          <w:bCs/>
          <w:color w:val="000000"/>
        </w:rPr>
        <w:t>. 8-920-071-62-25</w:t>
      </w:r>
    </w:p>
    <w:p w:rsidR="004F5591" w:rsidRDefault="004F5591" w:rsidP="004F5591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 xml:space="preserve">   </w:t>
      </w:r>
      <w:proofErr w:type="spellStart"/>
      <w:r>
        <w:rPr>
          <w:rFonts w:ascii="Tahoma" w:hAnsi="Tahoma"/>
          <w:color w:val="000000"/>
        </w:rPr>
        <w:t>Вопросы</w:t>
      </w:r>
      <w:proofErr w:type="spellEnd"/>
      <w:r>
        <w:rPr>
          <w:rFonts w:ascii="Tahoma" w:hAnsi="Tahoma"/>
          <w:color w:val="000000"/>
        </w:rPr>
        <w:t xml:space="preserve">, </w:t>
      </w:r>
      <w:proofErr w:type="spellStart"/>
      <w:r>
        <w:rPr>
          <w:rFonts w:ascii="Tahoma" w:hAnsi="Tahoma"/>
          <w:color w:val="000000"/>
        </w:rPr>
        <w:t>связанные</w:t>
      </w:r>
      <w:proofErr w:type="spellEnd"/>
      <w:r>
        <w:rPr>
          <w:rFonts w:ascii="Tahoma" w:hAnsi="Tahoma"/>
          <w:color w:val="000000"/>
        </w:rPr>
        <w:t xml:space="preserve"> с </w:t>
      </w:r>
      <w:proofErr w:type="spellStart"/>
      <w:r>
        <w:rPr>
          <w:rFonts w:ascii="Tahoma" w:hAnsi="Tahoma"/>
          <w:b/>
          <w:color w:val="000000"/>
        </w:rPr>
        <w:t>уборкой</w:t>
      </w:r>
      <w:proofErr w:type="spellEnd"/>
      <w:r>
        <w:rPr>
          <w:rFonts w:ascii="Tahoma" w:hAnsi="Tahoma"/>
          <w:b/>
          <w:color w:val="000000"/>
        </w:rPr>
        <w:t xml:space="preserve"> </w:t>
      </w:r>
      <w:proofErr w:type="spellStart"/>
      <w:r>
        <w:rPr>
          <w:rFonts w:ascii="Tahoma" w:hAnsi="Tahoma"/>
          <w:b/>
          <w:color w:val="000000"/>
        </w:rPr>
        <w:t>придомовой</w:t>
      </w:r>
      <w:proofErr w:type="spellEnd"/>
      <w:r>
        <w:rPr>
          <w:rFonts w:ascii="Tahoma" w:hAnsi="Tahoma"/>
          <w:b/>
          <w:color w:val="000000"/>
        </w:rPr>
        <w:t xml:space="preserve"> </w:t>
      </w:r>
      <w:proofErr w:type="spellStart"/>
      <w:r>
        <w:rPr>
          <w:rFonts w:ascii="Tahoma" w:hAnsi="Tahoma"/>
          <w:b/>
          <w:color w:val="000000"/>
        </w:rPr>
        <w:t>территории</w:t>
      </w:r>
      <w:proofErr w:type="spellEnd"/>
      <w:r>
        <w:rPr>
          <w:rFonts w:ascii="Tahoma" w:hAnsi="Tahoma"/>
          <w:color w:val="000000"/>
        </w:rPr>
        <w:t xml:space="preserve">, </w:t>
      </w:r>
      <w:proofErr w:type="spellStart"/>
      <w:r>
        <w:rPr>
          <w:rFonts w:ascii="Tahoma" w:hAnsi="Tahoma"/>
          <w:color w:val="000000"/>
        </w:rPr>
        <w:t>пожелания</w:t>
      </w:r>
      <w:proofErr w:type="spellEnd"/>
      <w:r>
        <w:rPr>
          <w:rFonts w:ascii="Tahoma" w:hAnsi="Tahoma"/>
          <w:color w:val="000000"/>
        </w:rPr>
        <w:t xml:space="preserve"> и </w:t>
      </w:r>
      <w:proofErr w:type="spellStart"/>
      <w:r>
        <w:rPr>
          <w:rFonts w:ascii="Tahoma" w:hAnsi="Tahoma"/>
          <w:color w:val="000000"/>
        </w:rPr>
        <w:t>обращения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вы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можете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оставлять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мастеру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по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благоустройству</w:t>
      </w:r>
      <w:proofErr w:type="spellEnd"/>
      <w:r>
        <w:rPr>
          <w:rStyle w:val="apple-converted-space"/>
          <w:rFonts w:ascii="Tahoma" w:hAnsi="Tahoma"/>
          <w:color w:val="000000"/>
        </w:rPr>
        <w:t> </w:t>
      </w:r>
      <w:r>
        <w:rPr>
          <w:rFonts w:ascii="Tahoma" w:hAnsi="Tahoma"/>
          <w:i/>
          <w:iCs/>
          <w:color w:val="000000"/>
        </w:rPr>
        <w:t>(</w:t>
      </w:r>
      <w:proofErr w:type="spellStart"/>
      <w:r>
        <w:rPr>
          <w:rFonts w:ascii="Tahoma" w:hAnsi="Tahoma"/>
          <w:i/>
          <w:iCs/>
          <w:color w:val="000000"/>
        </w:rPr>
        <w:t>Поздеева</w:t>
      </w:r>
      <w:proofErr w:type="spellEnd"/>
      <w:r>
        <w:rPr>
          <w:rFonts w:ascii="Tahoma" w:hAnsi="Tahoma"/>
          <w:i/>
          <w:iCs/>
          <w:color w:val="000000"/>
        </w:rPr>
        <w:t xml:space="preserve"> </w:t>
      </w:r>
      <w:proofErr w:type="spellStart"/>
      <w:r>
        <w:rPr>
          <w:rFonts w:ascii="Tahoma" w:hAnsi="Tahoma"/>
          <w:i/>
          <w:iCs/>
          <w:color w:val="000000"/>
        </w:rPr>
        <w:t>Лидия</w:t>
      </w:r>
      <w:proofErr w:type="spellEnd"/>
      <w:r>
        <w:rPr>
          <w:rFonts w:ascii="Tahoma" w:hAnsi="Tahoma"/>
          <w:i/>
          <w:iCs/>
          <w:color w:val="000000"/>
        </w:rPr>
        <w:t xml:space="preserve"> </w:t>
      </w:r>
      <w:proofErr w:type="spellStart"/>
      <w:r>
        <w:rPr>
          <w:rFonts w:ascii="Tahoma" w:hAnsi="Tahoma"/>
          <w:i/>
          <w:iCs/>
          <w:color w:val="000000"/>
        </w:rPr>
        <w:t>Владимировна</w:t>
      </w:r>
      <w:proofErr w:type="spellEnd"/>
      <w:r>
        <w:rPr>
          <w:rFonts w:ascii="Tahoma" w:hAnsi="Tahoma"/>
          <w:b/>
          <w:i/>
          <w:iCs/>
          <w:color w:val="000000"/>
        </w:rPr>
        <w:t>)</w:t>
      </w:r>
      <w:r>
        <w:rPr>
          <w:rStyle w:val="apple-converted-space"/>
          <w:rFonts w:ascii="Tahoma" w:hAnsi="Tahoma"/>
          <w:color w:val="000000"/>
        </w:rPr>
        <w:t> </w:t>
      </w:r>
      <w:proofErr w:type="spellStart"/>
      <w:r>
        <w:rPr>
          <w:rFonts w:ascii="Tahoma" w:hAnsi="Tahoma"/>
          <w:color w:val="000000"/>
        </w:rPr>
        <w:t>по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телефону</w:t>
      </w:r>
      <w:proofErr w:type="spellEnd"/>
      <w:r>
        <w:rPr>
          <w:rFonts w:ascii="Tahoma" w:hAnsi="Tahoma"/>
          <w:color w:val="000000"/>
        </w:rPr>
        <w:t>:</w:t>
      </w:r>
      <w:r>
        <w:rPr>
          <w:rStyle w:val="apple-converted-space"/>
          <w:rFonts w:ascii="Tahoma" w:hAnsi="Tahoma"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 xml:space="preserve">461-44-24, </w:t>
      </w:r>
      <w:proofErr w:type="spellStart"/>
      <w:r>
        <w:rPr>
          <w:rFonts w:ascii="Tahoma" w:hAnsi="Tahoma"/>
          <w:b/>
          <w:bCs/>
          <w:i/>
          <w:iCs/>
          <w:color w:val="000000"/>
        </w:rPr>
        <w:t>сот.тел</w:t>
      </w:r>
      <w:proofErr w:type="spellEnd"/>
      <w:r>
        <w:rPr>
          <w:rFonts w:ascii="Tahoma" w:hAnsi="Tahoma"/>
          <w:b/>
          <w:bCs/>
          <w:i/>
          <w:iCs/>
          <w:color w:val="000000"/>
        </w:rPr>
        <w:t>. 8-920-030-82-74</w:t>
      </w:r>
    </w:p>
    <w:p w:rsidR="004F5591" w:rsidRDefault="004F5591" w:rsidP="004F5591">
      <w:pPr>
        <w:pStyle w:val="a3"/>
        <w:shd w:val="clear" w:color="auto" w:fill="FFFFFF"/>
        <w:spacing w:after="245"/>
        <w:rPr>
          <w:rFonts w:ascii="Tahoma" w:hAnsi="Tahoma"/>
          <w:color w:val="000000"/>
          <w:sz w:val="22"/>
          <w:szCs w:val="22"/>
        </w:rPr>
      </w:pPr>
      <w:proofErr w:type="spellStart"/>
      <w:r>
        <w:rPr>
          <w:rFonts w:ascii="Tahoma" w:hAnsi="Tahoma"/>
          <w:color w:val="000000"/>
          <w:sz w:val="22"/>
          <w:szCs w:val="22"/>
        </w:rPr>
        <w:t>Также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, </w:t>
      </w:r>
      <w:proofErr w:type="spellStart"/>
      <w:r>
        <w:rPr>
          <w:rFonts w:ascii="Tahoma" w:hAnsi="Tahoma"/>
          <w:color w:val="000000"/>
          <w:sz w:val="22"/>
          <w:szCs w:val="22"/>
        </w:rPr>
        <w:t>сообщаем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вам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, </w:t>
      </w:r>
      <w:proofErr w:type="spellStart"/>
      <w:r>
        <w:rPr>
          <w:rFonts w:ascii="Tahoma" w:hAnsi="Tahoma"/>
          <w:color w:val="000000"/>
          <w:sz w:val="22"/>
          <w:szCs w:val="22"/>
        </w:rPr>
        <w:t>что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в </w:t>
      </w:r>
      <w:proofErr w:type="spellStart"/>
      <w:r>
        <w:rPr>
          <w:rFonts w:ascii="Tahoma" w:hAnsi="Tahoma"/>
          <w:color w:val="000000"/>
          <w:sz w:val="22"/>
          <w:szCs w:val="22"/>
        </w:rPr>
        <w:t>результате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проведения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межевания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земельных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границ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, к </w:t>
      </w:r>
      <w:proofErr w:type="spellStart"/>
      <w:r>
        <w:rPr>
          <w:rFonts w:ascii="Tahoma" w:hAnsi="Tahoma"/>
          <w:color w:val="000000"/>
          <w:sz w:val="22"/>
          <w:szCs w:val="22"/>
        </w:rPr>
        <w:t>зоне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обслуживания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ООО «</w:t>
      </w:r>
      <w:proofErr w:type="spellStart"/>
      <w:r>
        <w:rPr>
          <w:rFonts w:ascii="Tahoma" w:hAnsi="Tahoma"/>
          <w:color w:val="000000"/>
          <w:sz w:val="22"/>
          <w:szCs w:val="22"/>
          <w:lang w:val="ru-RU"/>
        </w:rPr>
        <w:t>Белинка</w:t>
      </w:r>
      <w:proofErr w:type="spellEnd"/>
      <w:r>
        <w:rPr>
          <w:rFonts w:ascii="Tahoma" w:hAnsi="Tahoma"/>
          <w:color w:val="000000"/>
          <w:sz w:val="22"/>
          <w:szCs w:val="22"/>
          <w:lang w:val="ru-RU"/>
        </w:rPr>
        <w:t xml:space="preserve"> НН</w:t>
      </w:r>
      <w:r>
        <w:rPr>
          <w:rFonts w:ascii="Tahoma" w:hAnsi="Tahoma"/>
          <w:color w:val="000000"/>
          <w:sz w:val="22"/>
          <w:szCs w:val="22"/>
        </w:rPr>
        <w:t xml:space="preserve">» </w:t>
      </w:r>
      <w:proofErr w:type="spellStart"/>
      <w:r>
        <w:rPr>
          <w:rFonts w:ascii="Tahoma" w:hAnsi="Tahoma"/>
          <w:color w:val="000000"/>
          <w:sz w:val="22"/>
          <w:szCs w:val="22"/>
        </w:rPr>
        <w:t>отнесена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следующая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придомовая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территория</w:t>
      </w:r>
      <w:proofErr w:type="spellEnd"/>
      <w:r>
        <w:rPr>
          <w:rFonts w:ascii="Tahoma" w:hAnsi="Tahoma"/>
          <w:color w:val="000000"/>
          <w:sz w:val="22"/>
          <w:szCs w:val="22"/>
        </w:rPr>
        <w:t>.</w:t>
      </w:r>
    </w:p>
    <w:p w:rsidR="004F5591" w:rsidRDefault="004F5591" w:rsidP="004F5591">
      <w:pPr>
        <w:pStyle w:val="Standard"/>
        <w:tabs>
          <w:tab w:val="left" w:pos="1275"/>
        </w:tabs>
        <w:jc w:val="center"/>
      </w:pPr>
    </w:p>
    <w:p w:rsidR="00036797" w:rsidRDefault="004F5591" w:rsidP="004F5591">
      <w:pPr>
        <w:pStyle w:val="Standard"/>
        <w:shd w:val="clear" w:color="auto" w:fill="FFFFFF"/>
        <w:tabs>
          <w:tab w:val="left" w:pos="1275"/>
        </w:tabs>
        <w:spacing w:before="280" w:after="245"/>
        <w:jc w:val="center"/>
        <w:rPr>
          <w:rFonts w:ascii="Tahoma" w:hAnsi="Tahoma"/>
          <w:b/>
          <w:noProof/>
          <w:color w:val="000000"/>
          <w:sz w:val="32"/>
          <w:szCs w:val="32"/>
          <w:lang w:val="ru-RU" w:eastAsia="ru-RU" w:bidi="ar-SA"/>
        </w:rPr>
      </w:pPr>
      <w:r>
        <w:rPr>
          <w:rFonts w:ascii="Tahoma" w:hAnsi="Tahoma"/>
          <w:b/>
          <w:noProof/>
          <w:color w:val="000000"/>
          <w:sz w:val="32"/>
          <w:szCs w:val="32"/>
          <w:lang w:val="ru-RU" w:eastAsia="ru-RU" w:bidi="ar-SA"/>
        </w:rPr>
        <w:drawing>
          <wp:inline distT="0" distB="0" distL="0" distR="0">
            <wp:extent cx="5427980" cy="350520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980" cy="3505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6797" w:rsidSect="00987DFE">
      <w:headerReference w:type="default" r:id="rId8"/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435" w:rsidRDefault="00AD7435">
      <w:r>
        <w:separator/>
      </w:r>
    </w:p>
  </w:endnote>
  <w:endnote w:type="continuationSeparator" w:id="0">
    <w:p w:rsidR="00AD7435" w:rsidRDefault="00AD7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435" w:rsidRDefault="00AD7435">
      <w:r>
        <w:separator/>
      </w:r>
    </w:p>
  </w:footnote>
  <w:footnote w:type="continuationSeparator" w:id="0">
    <w:p w:rsidR="00AD7435" w:rsidRDefault="00AD7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4CC" w:rsidRDefault="00AD7435">
    <w:pPr>
      <w:pStyle w:val="a4"/>
      <w:rPr>
        <w:sz w:val="16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EF4"/>
    <w:rsid w:val="0003088A"/>
    <w:rsid w:val="00036797"/>
    <w:rsid w:val="00164D9B"/>
    <w:rsid w:val="001E2B8B"/>
    <w:rsid w:val="00204EF4"/>
    <w:rsid w:val="003C1D75"/>
    <w:rsid w:val="004F5591"/>
    <w:rsid w:val="006648B3"/>
    <w:rsid w:val="006924B7"/>
    <w:rsid w:val="00900697"/>
    <w:rsid w:val="00987DFE"/>
    <w:rsid w:val="009A3377"/>
    <w:rsid w:val="00A5117F"/>
    <w:rsid w:val="00A975C0"/>
    <w:rsid w:val="00AD7435"/>
    <w:rsid w:val="00AD7745"/>
    <w:rsid w:val="00D40F63"/>
    <w:rsid w:val="00EB2921"/>
    <w:rsid w:val="00F9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87D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987DFE"/>
    <w:pPr>
      <w:spacing w:before="280" w:after="280"/>
    </w:pPr>
  </w:style>
  <w:style w:type="paragraph" w:styleId="a4">
    <w:name w:val="header"/>
    <w:basedOn w:val="Standard"/>
    <w:link w:val="a5"/>
    <w:rsid w:val="00987DFE"/>
    <w:pPr>
      <w:suppressLineNumbers/>
      <w:tabs>
        <w:tab w:val="center" w:pos="4818"/>
        <w:tab w:val="right" w:pos="9637"/>
      </w:tabs>
    </w:pPr>
  </w:style>
  <w:style w:type="character" w:customStyle="1" w:styleId="a5">
    <w:name w:val="Верхний колонтитул Знак"/>
    <w:basedOn w:val="a0"/>
    <w:link w:val="a4"/>
    <w:rsid w:val="00987DFE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987DFE"/>
  </w:style>
  <w:style w:type="paragraph" w:styleId="a6">
    <w:name w:val="Balloon Text"/>
    <w:basedOn w:val="a"/>
    <w:link w:val="a7"/>
    <w:uiPriority w:val="99"/>
    <w:semiHidden/>
    <w:unhideWhenUsed/>
    <w:rsid w:val="00987DFE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7DFE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a8">
    <w:name w:val="Title"/>
    <w:basedOn w:val="Standard"/>
    <w:next w:val="a"/>
    <w:link w:val="a9"/>
    <w:rsid w:val="003C1D75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3C1D75"/>
    <w:rPr>
      <w:rFonts w:ascii="Arial" w:eastAsia="Andale Sans UI" w:hAnsi="Arial" w:cs="Tahoma"/>
      <w:kern w:val="3"/>
      <w:sz w:val="28"/>
      <w:szCs w:val="28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87D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987DFE"/>
    <w:pPr>
      <w:spacing w:before="280" w:after="280"/>
    </w:pPr>
  </w:style>
  <w:style w:type="paragraph" w:styleId="a4">
    <w:name w:val="header"/>
    <w:basedOn w:val="Standard"/>
    <w:link w:val="a5"/>
    <w:rsid w:val="00987DFE"/>
    <w:pPr>
      <w:suppressLineNumbers/>
      <w:tabs>
        <w:tab w:val="center" w:pos="4818"/>
        <w:tab w:val="right" w:pos="9637"/>
      </w:tabs>
    </w:pPr>
  </w:style>
  <w:style w:type="character" w:customStyle="1" w:styleId="a5">
    <w:name w:val="Верхний колонтитул Знак"/>
    <w:basedOn w:val="a0"/>
    <w:link w:val="a4"/>
    <w:rsid w:val="00987DFE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987DFE"/>
  </w:style>
  <w:style w:type="paragraph" w:styleId="a6">
    <w:name w:val="Balloon Text"/>
    <w:basedOn w:val="a"/>
    <w:link w:val="a7"/>
    <w:uiPriority w:val="99"/>
    <w:semiHidden/>
    <w:unhideWhenUsed/>
    <w:rsid w:val="00987DFE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7DFE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a8">
    <w:name w:val="Title"/>
    <w:basedOn w:val="Standard"/>
    <w:next w:val="a"/>
    <w:link w:val="a9"/>
    <w:rsid w:val="003C1D75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3C1D75"/>
    <w:rPr>
      <w:rFonts w:ascii="Arial" w:eastAsia="Andale Sans UI" w:hAnsi="Arial" w:cs="Tahoma"/>
      <w:kern w:val="3"/>
      <w:sz w:val="28"/>
      <w:szCs w:val="2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dc:description/>
  <cp:lastModifiedBy>PC-User</cp:lastModifiedBy>
  <cp:revision>10</cp:revision>
  <dcterms:created xsi:type="dcterms:W3CDTF">2016-10-03T07:06:00Z</dcterms:created>
  <dcterms:modified xsi:type="dcterms:W3CDTF">2016-10-03T07:32:00Z</dcterms:modified>
</cp:coreProperties>
</file>