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8A4" w:rsidRDefault="00C768A4" w:rsidP="00C768A4">
      <w:pPr>
        <w:pStyle w:val="a3"/>
        <w:shd w:val="clear" w:color="auto" w:fill="FFFFFF"/>
        <w:spacing w:before="0" w:after="0"/>
        <w:jc w:val="center"/>
        <w:rPr>
          <w:rFonts w:ascii="Tahoma" w:hAnsi="Tahoma"/>
          <w:b/>
          <w:bCs/>
          <w:color w:val="000000"/>
          <w:sz w:val="30"/>
          <w:szCs w:val="30"/>
        </w:rPr>
      </w:pPr>
      <w:r>
        <w:rPr>
          <w:rFonts w:ascii="Tahoma" w:hAnsi="Tahoma"/>
          <w:b/>
          <w:bCs/>
          <w:color w:val="000000"/>
          <w:sz w:val="30"/>
          <w:szCs w:val="30"/>
        </w:rPr>
        <w:t>ОАО «</w:t>
      </w:r>
      <w:proofErr w:type="spellStart"/>
      <w:r>
        <w:rPr>
          <w:rFonts w:ascii="Tahoma" w:hAnsi="Tahoma"/>
          <w:b/>
          <w:bCs/>
          <w:color w:val="000000"/>
          <w:sz w:val="30"/>
          <w:szCs w:val="30"/>
        </w:rPr>
        <w:t>Домоуправляющая</w:t>
      </w:r>
      <w:proofErr w:type="spellEnd"/>
      <w:r>
        <w:rPr>
          <w:rFonts w:ascii="Tahoma" w:hAnsi="Tahoma"/>
          <w:b/>
          <w:bCs/>
          <w:color w:val="000000"/>
          <w:sz w:val="30"/>
          <w:szCs w:val="30"/>
        </w:rPr>
        <w:t xml:space="preserve"> </w:t>
      </w:r>
      <w:proofErr w:type="spellStart"/>
      <w:r>
        <w:rPr>
          <w:rFonts w:ascii="Tahoma" w:hAnsi="Tahoma"/>
          <w:b/>
          <w:bCs/>
          <w:color w:val="000000"/>
          <w:sz w:val="30"/>
          <w:szCs w:val="30"/>
        </w:rPr>
        <w:t>компания</w:t>
      </w:r>
      <w:proofErr w:type="spellEnd"/>
      <w:r>
        <w:rPr>
          <w:rFonts w:ascii="Tahoma" w:hAnsi="Tahoma"/>
          <w:b/>
          <w:bCs/>
          <w:color w:val="000000"/>
          <w:sz w:val="30"/>
          <w:szCs w:val="30"/>
        </w:rPr>
        <w:t xml:space="preserve"> </w:t>
      </w:r>
      <w:proofErr w:type="spellStart"/>
      <w:r>
        <w:rPr>
          <w:rFonts w:ascii="Tahoma" w:hAnsi="Tahoma"/>
          <w:b/>
          <w:bCs/>
          <w:color w:val="000000"/>
          <w:sz w:val="30"/>
          <w:szCs w:val="30"/>
        </w:rPr>
        <w:t>Советского</w:t>
      </w:r>
      <w:proofErr w:type="spellEnd"/>
      <w:r>
        <w:rPr>
          <w:rFonts w:ascii="Tahoma" w:hAnsi="Tahoma"/>
          <w:b/>
          <w:bCs/>
          <w:color w:val="000000"/>
          <w:sz w:val="30"/>
          <w:szCs w:val="30"/>
        </w:rPr>
        <w:t xml:space="preserve"> </w:t>
      </w:r>
      <w:proofErr w:type="spellStart"/>
      <w:r>
        <w:rPr>
          <w:rFonts w:ascii="Tahoma" w:hAnsi="Tahoma"/>
          <w:b/>
          <w:bCs/>
          <w:color w:val="000000"/>
          <w:sz w:val="30"/>
          <w:szCs w:val="30"/>
        </w:rPr>
        <w:t>района</w:t>
      </w:r>
      <w:proofErr w:type="spellEnd"/>
      <w:r>
        <w:rPr>
          <w:rFonts w:ascii="Tahoma" w:hAnsi="Tahoma"/>
          <w:b/>
          <w:bCs/>
          <w:color w:val="000000"/>
          <w:sz w:val="30"/>
          <w:szCs w:val="30"/>
        </w:rPr>
        <w:t>»</w:t>
      </w:r>
    </w:p>
    <w:p w:rsidR="00C768A4" w:rsidRDefault="00C768A4" w:rsidP="00C768A4">
      <w:pPr>
        <w:pStyle w:val="a3"/>
        <w:shd w:val="clear" w:color="auto" w:fill="FFFFFF"/>
        <w:spacing w:before="0" w:after="0"/>
        <w:jc w:val="center"/>
        <w:rPr>
          <w:rFonts w:ascii="Tahoma" w:hAnsi="Tahoma"/>
          <w:b/>
          <w:bCs/>
          <w:color w:val="000000"/>
          <w:sz w:val="30"/>
          <w:szCs w:val="30"/>
        </w:rPr>
      </w:pPr>
      <w:proofErr w:type="spellStart"/>
      <w:r>
        <w:rPr>
          <w:rFonts w:ascii="Tahoma" w:hAnsi="Tahoma"/>
          <w:b/>
          <w:bCs/>
          <w:color w:val="000000"/>
          <w:sz w:val="30"/>
          <w:szCs w:val="30"/>
        </w:rPr>
        <w:t>информационный</w:t>
      </w:r>
      <w:proofErr w:type="spellEnd"/>
      <w:r>
        <w:rPr>
          <w:rFonts w:ascii="Tahoma" w:hAnsi="Tahoma"/>
          <w:b/>
          <w:bCs/>
          <w:color w:val="000000"/>
          <w:sz w:val="30"/>
          <w:szCs w:val="30"/>
        </w:rPr>
        <w:t xml:space="preserve"> </w:t>
      </w:r>
      <w:proofErr w:type="spellStart"/>
      <w:r>
        <w:rPr>
          <w:rFonts w:ascii="Tahoma" w:hAnsi="Tahoma"/>
          <w:b/>
          <w:bCs/>
          <w:color w:val="000000"/>
          <w:sz w:val="30"/>
          <w:szCs w:val="30"/>
        </w:rPr>
        <w:t>лист</w:t>
      </w:r>
      <w:proofErr w:type="spellEnd"/>
      <w:r>
        <w:rPr>
          <w:rFonts w:ascii="Tahoma" w:hAnsi="Tahoma"/>
          <w:b/>
          <w:bCs/>
          <w:color w:val="000000"/>
          <w:sz w:val="30"/>
          <w:szCs w:val="30"/>
        </w:rPr>
        <w:t xml:space="preserve"> </w:t>
      </w:r>
      <w:proofErr w:type="spellStart"/>
      <w:r>
        <w:rPr>
          <w:rFonts w:ascii="Tahoma" w:hAnsi="Tahoma"/>
          <w:b/>
          <w:bCs/>
          <w:color w:val="000000"/>
          <w:sz w:val="30"/>
          <w:szCs w:val="30"/>
        </w:rPr>
        <w:t>по</w:t>
      </w:r>
      <w:proofErr w:type="spellEnd"/>
      <w:r>
        <w:rPr>
          <w:rFonts w:ascii="Tahoma" w:hAnsi="Tahoma"/>
          <w:b/>
          <w:bCs/>
          <w:color w:val="000000"/>
          <w:sz w:val="30"/>
          <w:szCs w:val="30"/>
        </w:rPr>
        <w:t xml:space="preserve"> </w:t>
      </w:r>
      <w:proofErr w:type="spellStart"/>
      <w:r>
        <w:rPr>
          <w:rFonts w:ascii="Tahoma" w:hAnsi="Tahoma"/>
          <w:b/>
          <w:bCs/>
          <w:color w:val="000000"/>
          <w:sz w:val="30"/>
          <w:szCs w:val="30"/>
        </w:rPr>
        <w:t>вопросам</w:t>
      </w:r>
      <w:proofErr w:type="spellEnd"/>
      <w:r>
        <w:rPr>
          <w:rFonts w:ascii="Tahoma" w:hAnsi="Tahoma"/>
          <w:b/>
          <w:bCs/>
          <w:color w:val="000000"/>
          <w:sz w:val="30"/>
          <w:szCs w:val="30"/>
        </w:rPr>
        <w:t xml:space="preserve"> </w:t>
      </w:r>
      <w:proofErr w:type="spellStart"/>
      <w:r>
        <w:rPr>
          <w:rFonts w:ascii="Tahoma" w:hAnsi="Tahoma"/>
          <w:b/>
          <w:bCs/>
          <w:color w:val="000000"/>
          <w:sz w:val="30"/>
          <w:szCs w:val="30"/>
        </w:rPr>
        <w:t>благоустройства</w:t>
      </w:r>
      <w:proofErr w:type="spellEnd"/>
    </w:p>
    <w:p w:rsidR="00C768A4" w:rsidRDefault="00C768A4" w:rsidP="00C768A4">
      <w:pPr>
        <w:pStyle w:val="a3"/>
        <w:shd w:val="clear" w:color="auto" w:fill="FFFFFF"/>
        <w:spacing w:before="0" w:after="0"/>
        <w:jc w:val="center"/>
        <w:rPr>
          <w:color w:val="000000"/>
          <w:sz w:val="30"/>
          <w:szCs w:val="30"/>
        </w:rPr>
      </w:pPr>
    </w:p>
    <w:p w:rsidR="00C768A4" w:rsidRDefault="00C768A4" w:rsidP="00C768A4">
      <w:pPr>
        <w:pStyle w:val="Standard"/>
        <w:autoSpaceDE w:val="0"/>
        <w:jc w:val="center"/>
        <w:rPr>
          <w:rFonts w:ascii="Arial CYR" w:hAnsi="Arial CYR" w:cs="Arial CYR"/>
          <w:b/>
          <w:bCs/>
          <w:sz w:val="28"/>
          <w:szCs w:val="28"/>
        </w:rPr>
      </w:pPr>
      <w:proofErr w:type="spellStart"/>
      <w:r>
        <w:rPr>
          <w:rFonts w:ascii="Arial CYR" w:hAnsi="Arial CYR" w:cs="Arial CYR"/>
          <w:b/>
          <w:bCs/>
          <w:sz w:val="28"/>
          <w:szCs w:val="28"/>
        </w:rPr>
        <w:t>Уважаемые</w:t>
      </w:r>
      <w:proofErr w:type="spellEnd"/>
      <w:r>
        <w:rPr>
          <w:rFonts w:ascii="Arial CYR" w:hAnsi="Arial CYR" w:cs="Arial CYR"/>
          <w:b/>
          <w:bCs/>
          <w:sz w:val="28"/>
          <w:szCs w:val="28"/>
        </w:rPr>
        <w:t xml:space="preserve"> </w:t>
      </w:r>
      <w:proofErr w:type="spellStart"/>
      <w:r>
        <w:rPr>
          <w:rFonts w:ascii="Arial CYR" w:hAnsi="Arial CYR" w:cs="Arial CYR"/>
          <w:b/>
          <w:bCs/>
          <w:sz w:val="28"/>
          <w:szCs w:val="28"/>
        </w:rPr>
        <w:t>жители</w:t>
      </w:r>
      <w:proofErr w:type="spellEnd"/>
      <w:r>
        <w:rPr>
          <w:rFonts w:ascii="Arial CYR" w:hAnsi="Arial CYR" w:cs="Arial CYR"/>
          <w:b/>
          <w:bCs/>
          <w:sz w:val="28"/>
          <w:szCs w:val="28"/>
        </w:rPr>
        <w:t xml:space="preserve"> </w:t>
      </w:r>
      <w:proofErr w:type="spellStart"/>
      <w:r>
        <w:rPr>
          <w:rFonts w:ascii="Arial CYR" w:hAnsi="Arial CYR" w:cs="Arial CYR"/>
          <w:b/>
          <w:bCs/>
          <w:sz w:val="28"/>
          <w:szCs w:val="28"/>
        </w:rPr>
        <w:t>многоквартирного</w:t>
      </w:r>
      <w:proofErr w:type="spellEnd"/>
      <w:r>
        <w:rPr>
          <w:rFonts w:ascii="Arial CYR" w:hAnsi="Arial CYR" w:cs="Arial CYR"/>
          <w:b/>
          <w:bCs/>
          <w:sz w:val="28"/>
          <w:szCs w:val="28"/>
        </w:rPr>
        <w:t xml:space="preserve"> </w:t>
      </w:r>
      <w:proofErr w:type="spellStart"/>
      <w:r>
        <w:rPr>
          <w:rFonts w:ascii="Arial CYR" w:hAnsi="Arial CYR" w:cs="Arial CYR"/>
          <w:b/>
          <w:bCs/>
          <w:sz w:val="28"/>
          <w:szCs w:val="28"/>
        </w:rPr>
        <w:t>дома</w:t>
      </w:r>
      <w:proofErr w:type="spellEnd"/>
    </w:p>
    <w:p w:rsidR="00C768A4" w:rsidRDefault="00C768A4" w:rsidP="00C768A4">
      <w:pPr>
        <w:pStyle w:val="Standard"/>
        <w:autoSpaceDE w:val="0"/>
        <w:jc w:val="center"/>
      </w:pPr>
      <w:r>
        <w:rPr>
          <w:rFonts w:ascii="Arial CYR" w:hAnsi="Arial CYR" w:cs="Arial CYR"/>
          <w:b/>
          <w:bCs/>
          <w:sz w:val="28"/>
          <w:szCs w:val="28"/>
          <w:u w:val="single"/>
        </w:rPr>
        <w:t xml:space="preserve">№ 13 </w:t>
      </w:r>
      <w:proofErr w:type="spellStart"/>
      <w:r>
        <w:rPr>
          <w:rFonts w:ascii="Arial CYR" w:hAnsi="Arial CYR" w:cs="Arial CYR"/>
          <w:b/>
          <w:bCs/>
          <w:sz w:val="28"/>
          <w:szCs w:val="28"/>
          <w:u w:val="single"/>
        </w:rPr>
        <w:t>по</w:t>
      </w:r>
      <w:proofErr w:type="spellEnd"/>
      <w:r>
        <w:rPr>
          <w:rFonts w:ascii="Arial CYR" w:hAnsi="Arial CYR" w:cs="Arial CYR"/>
          <w:b/>
          <w:bCs/>
          <w:sz w:val="28"/>
          <w:szCs w:val="28"/>
          <w:u w:val="single"/>
        </w:rPr>
        <w:t xml:space="preserve"> </w:t>
      </w:r>
      <w:proofErr w:type="spellStart"/>
      <w:r>
        <w:rPr>
          <w:rFonts w:ascii="Arial CYR" w:hAnsi="Arial CYR" w:cs="Arial CYR"/>
          <w:b/>
          <w:bCs/>
          <w:sz w:val="28"/>
          <w:szCs w:val="28"/>
          <w:u w:val="single"/>
        </w:rPr>
        <w:t>улице</w:t>
      </w:r>
      <w:proofErr w:type="spellEnd"/>
      <w:r>
        <w:rPr>
          <w:rFonts w:ascii="Arial CYR" w:hAnsi="Arial CYR" w:cs="Arial CYR"/>
          <w:b/>
          <w:bCs/>
          <w:sz w:val="28"/>
          <w:szCs w:val="28"/>
          <w:u w:val="single"/>
        </w:rPr>
        <w:t xml:space="preserve"> </w:t>
      </w:r>
      <w:proofErr w:type="spellStart"/>
      <w:r>
        <w:rPr>
          <w:rFonts w:ascii="Arial CYR" w:hAnsi="Arial CYR" w:cs="Arial CYR"/>
          <w:b/>
          <w:bCs/>
          <w:sz w:val="28"/>
          <w:szCs w:val="28"/>
          <w:u w:val="single"/>
        </w:rPr>
        <w:t>бульвар</w:t>
      </w:r>
      <w:proofErr w:type="spellEnd"/>
      <w:r>
        <w:rPr>
          <w:rFonts w:ascii="Arial CYR" w:hAnsi="Arial CYR" w:cs="Arial CYR"/>
          <w:b/>
          <w:bCs/>
          <w:sz w:val="28"/>
          <w:szCs w:val="28"/>
          <w:u w:val="single"/>
        </w:rPr>
        <w:t xml:space="preserve"> 60 </w:t>
      </w:r>
      <w:proofErr w:type="spellStart"/>
      <w:r>
        <w:rPr>
          <w:rFonts w:ascii="Arial CYR" w:hAnsi="Arial CYR" w:cs="Arial CYR"/>
          <w:b/>
          <w:bCs/>
          <w:sz w:val="28"/>
          <w:szCs w:val="28"/>
          <w:u w:val="single"/>
        </w:rPr>
        <w:t>лет</w:t>
      </w:r>
      <w:proofErr w:type="spellEnd"/>
      <w:r>
        <w:rPr>
          <w:rFonts w:ascii="Arial CYR" w:hAnsi="Arial CYR" w:cs="Arial CYR"/>
          <w:b/>
          <w:bCs/>
          <w:sz w:val="28"/>
          <w:szCs w:val="28"/>
          <w:u w:val="single"/>
        </w:rPr>
        <w:t xml:space="preserve"> </w:t>
      </w:r>
      <w:proofErr w:type="spellStart"/>
      <w:r>
        <w:rPr>
          <w:rFonts w:ascii="Arial CYR" w:hAnsi="Arial CYR" w:cs="Arial CYR"/>
          <w:b/>
          <w:bCs/>
          <w:sz w:val="28"/>
          <w:szCs w:val="28"/>
          <w:u w:val="single"/>
        </w:rPr>
        <w:t>Октября</w:t>
      </w:r>
      <w:proofErr w:type="spellEnd"/>
      <w:r>
        <w:rPr>
          <w:rFonts w:ascii="Arial CYR" w:hAnsi="Arial CYR" w:cs="Arial CYR"/>
          <w:b/>
          <w:bCs/>
          <w:sz w:val="28"/>
          <w:szCs w:val="28"/>
        </w:rPr>
        <w:t>!</w:t>
      </w:r>
    </w:p>
    <w:p w:rsidR="00C768A4" w:rsidRDefault="00C768A4" w:rsidP="00C768A4">
      <w:pPr>
        <w:pStyle w:val="Standard"/>
        <w:autoSpaceDE w:val="0"/>
        <w:jc w:val="center"/>
      </w:pPr>
    </w:p>
    <w:p w:rsidR="00C768A4" w:rsidRDefault="00C768A4" w:rsidP="00C768A4">
      <w:pPr>
        <w:pStyle w:val="a3"/>
        <w:shd w:val="clear" w:color="auto" w:fill="FFFFFF"/>
        <w:spacing w:after="245"/>
        <w:rPr>
          <w:rFonts w:ascii="Tahoma" w:hAnsi="Tahoma"/>
          <w:color w:val="000000"/>
        </w:rPr>
      </w:pPr>
      <w:proofErr w:type="spellStart"/>
      <w:r>
        <w:rPr>
          <w:rFonts w:ascii="Tahoma" w:hAnsi="Tahoma"/>
          <w:color w:val="000000"/>
        </w:rPr>
        <w:t>Обслуживанием</w:t>
      </w:r>
      <w:proofErr w:type="spellEnd"/>
      <w:r>
        <w:rPr>
          <w:rFonts w:ascii="Tahoma" w:hAnsi="Tahoma"/>
          <w:color w:val="000000"/>
        </w:rPr>
        <w:t xml:space="preserve"> </w:t>
      </w:r>
      <w:proofErr w:type="spellStart"/>
      <w:r>
        <w:rPr>
          <w:rFonts w:ascii="Tahoma" w:hAnsi="Tahoma"/>
          <w:color w:val="000000"/>
        </w:rPr>
        <w:t>придомовой</w:t>
      </w:r>
      <w:proofErr w:type="spellEnd"/>
      <w:r>
        <w:rPr>
          <w:rFonts w:ascii="Tahoma" w:hAnsi="Tahoma"/>
          <w:color w:val="000000"/>
        </w:rPr>
        <w:t xml:space="preserve"> </w:t>
      </w:r>
      <w:proofErr w:type="spellStart"/>
      <w:r>
        <w:rPr>
          <w:rFonts w:ascii="Tahoma" w:hAnsi="Tahoma"/>
          <w:color w:val="000000"/>
        </w:rPr>
        <w:t>территории</w:t>
      </w:r>
      <w:proofErr w:type="spellEnd"/>
      <w:r>
        <w:rPr>
          <w:rFonts w:ascii="Tahoma" w:hAnsi="Tahoma"/>
          <w:color w:val="000000"/>
        </w:rPr>
        <w:t xml:space="preserve"> </w:t>
      </w:r>
      <w:proofErr w:type="spellStart"/>
      <w:r>
        <w:rPr>
          <w:rFonts w:ascii="Tahoma" w:hAnsi="Tahoma"/>
          <w:color w:val="000000"/>
        </w:rPr>
        <w:t>вашего</w:t>
      </w:r>
      <w:proofErr w:type="spellEnd"/>
      <w:r>
        <w:rPr>
          <w:rFonts w:ascii="Tahoma" w:hAnsi="Tahoma"/>
          <w:color w:val="000000"/>
        </w:rPr>
        <w:t xml:space="preserve"> </w:t>
      </w:r>
      <w:proofErr w:type="spellStart"/>
      <w:r>
        <w:rPr>
          <w:rFonts w:ascii="Tahoma" w:hAnsi="Tahoma"/>
          <w:color w:val="000000"/>
        </w:rPr>
        <w:t>дома</w:t>
      </w:r>
      <w:proofErr w:type="spellEnd"/>
      <w:r>
        <w:rPr>
          <w:rFonts w:ascii="Tahoma" w:hAnsi="Tahoma"/>
          <w:color w:val="000000"/>
        </w:rPr>
        <w:t xml:space="preserve"> 13 </w:t>
      </w:r>
      <w:proofErr w:type="spellStart"/>
      <w:r>
        <w:rPr>
          <w:rFonts w:ascii="Tahoma" w:hAnsi="Tahoma"/>
          <w:color w:val="000000"/>
        </w:rPr>
        <w:t>по</w:t>
      </w:r>
      <w:proofErr w:type="spellEnd"/>
      <w:r>
        <w:rPr>
          <w:rFonts w:ascii="Tahoma" w:hAnsi="Tahoma"/>
          <w:color w:val="000000"/>
        </w:rPr>
        <w:t xml:space="preserve"> </w:t>
      </w:r>
      <w:proofErr w:type="spellStart"/>
      <w:r>
        <w:rPr>
          <w:rFonts w:ascii="Tahoma" w:hAnsi="Tahoma"/>
          <w:color w:val="000000"/>
        </w:rPr>
        <w:t>улице</w:t>
      </w:r>
      <w:proofErr w:type="spellEnd"/>
      <w:r>
        <w:rPr>
          <w:rFonts w:ascii="Tahoma" w:hAnsi="Tahoma"/>
          <w:color w:val="000000"/>
        </w:rPr>
        <w:t xml:space="preserve"> </w:t>
      </w:r>
      <w:proofErr w:type="spellStart"/>
      <w:r>
        <w:rPr>
          <w:rFonts w:ascii="Tahoma" w:hAnsi="Tahoma"/>
          <w:color w:val="000000"/>
        </w:rPr>
        <w:t>Бульвар</w:t>
      </w:r>
      <w:proofErr w:type="spellEnd"/>
      <w:r>
        <w:rPr>
          <w:rFonts w:ascii="Tahoma" w:hAnsi="Tahoma"/>
          <w:color w:val="000000"/>
        </w:rPr>
        <w:t xml:space="preserve"> 60 </w:t>
      </w:r>
      <w:proofErr w:type="spellStart"/>
      <w:r>
        <w:rPr>
          <w:rFonts w:ascii="Tahoma" w:hAnsi="Tahoma"/>
          <w:color w:val="000000"/>
        </w:rPr>
        <w:t>лет</w:t>
      </w:r>
      <w:proofErr w:type="spellEnd"/>
      <w:r>
        <w:rPr>
          <w:rFonts w:ascii="Tahoma" w:hAnsi="Tahoma"/>
          <w:color w:val="000000"/>
        </w:rPr>
        <w:t xml:space="preserve"> </w:t>
      </w:r>
      <w:proofErr w:type="spellStart"/>
      <w:r>
        <w:rPr>
          <w:rFonts w:ascii="Tahoma" w:hAnsi="Tahoma"/>
          <w:color w:val="000000"/>
        </w:rPr>
        <w:t>Октября</w:t>
      </w:r>
      <w:proofErr w:type="spellEnd"/>
      <w:r>
        <w:rPr>
          <w:rFonts w:ascii="Tahoma" w:hAnsi="Tahoma"/>
          <w:color w:val="000000"/>
        </w:rPr>
        <w:t xml:space="preserve"> </w:t>
      </w:r>
      <w:proofErr w:type="spellStart"/>
      <w:r>
        <w:rPr>
          <w:rFonts w:ascii="Tahoma" w:hAnsi="Tahoma"/>
          <w:color w:val="000000"/>
        </w:rPr>
        <w:t>занимается</w:t>
      </w:r>
      <w:proofErr w:type="spellEnd"/>
      <w:r>
        <w:rPr>
          <w:rFonts w:ascii="Tahoma" w:hAnsi="Tahoma"/>
          <w:color w:val="000000"/>
        </w:rPr>
        <w:t xml:space="preserve"> </w:t>
      </w:r>
      <w:proofErr w:type="spellStart"/>
      <w:r>
        <w:rPr>
          <w:rFonts w:ascii="Tahoma" w:hAnsi="Tahoma"/>
          <w:color w:val="000000"/>
        </w:rPr>
        <w:t>подрядная</w:t>
      </w:r>
      <w:proofErr w:type="spellEnd"/>
      <w:r>
        <w:rPr>
          <w:rFonts w:ascii="Tahoma" w:hAnsi="Tahoma"/>
          <w:color w:val="000000"/>
        </w:rPr>
        <w:t xml:space="preserve"> </w:t>
      </w:r>
      <w:proofErr w:type="spellStart"/>
      <w:r>
        <w:rPr>
          <w:rFonts w:ascii="Tahoma" w:hAnsi="Tahoma"/>
          <w:color w:val="000000"/>
        </w:rPr>
        <w:t>организация</w:t>
      </w:r>
      <w:proofErr w:type="spellEnd"/>
      <w:r>
        <w:rPr>
          <w:rFonts w:ascii="Tahoma" w:hAnsi="Tahoma"/>
          <w:color w:val="000000"/>
        </w:rPr>
        <w:t xml:space="preserve"> ООО «</w:t>
      </w:r>
      <w:proofErr w:type="spellStart"/>
      <w:r>
        <w:rPr>
          <w:rFonts w:ascii="Tahoma" w:hAnsi="Tahoma"/>
          <w:color w:val="000000"/>
          <w:lang w:val="ru-RU"/>
        </w:rPr>
        <w:t>Кузнечихинская</w:t>
      </w:r>
      <w:proofErr w:type="spellEnd"/>
      <w:r>
        <w:rPr>
          <w:rFonts w:ascii="Tahoma" w:hAnsi="Tahoma"/>
          <w:color w:val="000000"/>
          <w:lang w:val="ru-RU"/>
        </w:rPr>
        <w:t xml:space="preserve"> НН</w:t>
      </w:r>
      <w:r>
        <w:rPr>
          <w:rFonts w:ascii="Tahoma" w:hAnsi="Tahoma"/>
          <w:color w:val="000000"/>
        </w:rPr>
        <w:t>».</w:t>
      </w:r>
    </w:p>
    <w:p w:rsidR="00C768A4" w:rsidRDefault="00C768A4" w:rsidP="00C768A4">
      <w:pPr>
        <w:pStyle w:val="Standard"/>
        <w:tabs>
          <w:tab w:val="left" w:pos="710"/>
        </w:tabs>
        <w:autoSpaceDE w:val="0"/>
        <w:jc w:val="center"/>
      </w:pPr>
      <w:proofErr w:type="spellStart"/>
      <w:r>
        <w:rPr>
          <w:rFonts w:ascii="Arial CYR" w:hAnsi="Arial CYR" w:cs="Arial CYR"/>
        </w:rPr>
        <w:t>Уборка</w:t>
      </w:r>
      <w:proofErr w:type="spellEnd"/>
      <w:r>
        <w:rPr>
          <w:rFonts w:ascii="Arial CYR" w:hAnsi="Arial CYR" w:cs="Arial CYR"/>
        </w:rPr>
        <w:t xml:space="preserve"> </w:t>
      </w:r>
      <w:proofErr w:type="spellStart"/>
      <w:r>
        <w:rPr>
          <w:rFonts w:ascii="Arial CYR" w:hAnsi="Arial CYR" w:cs="Arial CYR"/>
        </w:rPr>
        <w:t>лестничных</w:t>
      </w:r>
      <w:proofErr w:type="spellEnd"/>
      <w:r>
        <w:rPr>
          <w:rFonts w:ascii="Arial CYR" w:hAnsi="Arial CYR" w:cs="Arial CYR"/>
        </w:rPr>
        <w:t xml:space="preserve"> </w:t>
      </w:r>
      <w:proofErr w:type="spellStart"/>
      <w:r>
        <w:rPr>
          <w:rFonts w:ascii="Arial CYR" w:hAnsi="Arial CYR" w:cs="Arial CYR"/>
        </w:rPr>
        <w:t>маршей</w:t>
      </w:r>
      <w:proofErr w:type="spellEnd"/>
      <w:r>
        <w:rPr>
          <w:rFonts w:ascii="Arial CYR" w:hAnsi="Arial CYR" w:cs="Arial CYR"/>
        </w:rPr>
        <w:t xml:space="preserve"> и </w:t>
      </w:r>
      <w:proofErr w:type="spellStart"/>
      <w:r>
        <w:rPr>
          <w:rFonts w:ascii="Arial CYR" w:hAnsi="Arial CYR" w:cs="Arial CYR"/>
        </w:rPr>
        <w:t>других</w:t>
      </w:r>
      <w:proofErr w:type="spellEnd"/>
      <w:r>
        <w:rPr>
          <w:rFonts w:ascii="Arial CYR" w:hAnsi="Arial CYR" w:cs="Arial CYR"/>
        </w:rPr>
        <w:t xml:space="preserve"> </w:t>
      </w:r>
      <w:proofErr w:type="spellStart"/>
      <w:r>
        <w:rPr>
          <w:rFonts w:ascii="Arial CYR" w:hAnsi="Arial CYR" w:cs="Arial CYR"/>
        </w:rPr>
        <w:t>мест</w:t>
      </w:r>
      <w:proofErr w:type="spellEnd"/>
      <w:r>
        <w:rPr>
          <w:rFonts w:ascii="Arial CYR" w:hAnsi="Arial CYR" w:cs="Arial CYR"/>
        </w:rPr>
        <w:t xml:space="preserve"> </w:t>
      </w:r>
      <w:proofErr w:type="spellStart"/>
      <w:r>
        <w:rPr>
          <w:rFonts w:ascii="Arial CYR" w:hAnsi="Arial CYR" w:cs="Arial CYR"/>
        </w:rPr>
        <w:t>общего</w:t>
      </w:r>
      <w:proofErr w:type="spellEnd"/>
      <w:r>
        <w:rPr>
          <w:rFonts w:ascii="Arial CYR" w:hAnsi="Arial CYR" w:cs="Arial CYR"/>
        </w:rPr>
        <w:t xml:space="preserve"> </w:t>
      </w:r>
      <w:proofErr w:type="spellStart"/>
      <w:r>
        <w:rPr>
          <w:rFonts w:ascii="Arial CYR" w:hAnsi="Arial CYR" w:cs="Arial CYR"/>
        </w:rPr>
        <w:t>пользования</w:t>
      </w:r>
      <w:proofErr w:type="spellEnd"/>
      <w:r>
        <w:rPr>
          <w:rFonts w:ascii="Arial CYR" w:hAnsi="Arial CYR" w:cs="Arial CYR"/>
        </w:rPr>
        <w:t xml:space="preserve"> </w:t>
      </w:r>
      <w:proofErr w:type="spellStart"/>
      <w:r>
        <w:rPr>
          <w:rFonts w:ascii="Arial CYR" w:hAnsi="Arial CYR" w:cs="Arial CYR"/>
        </w:rPr>
        <w:t>производится</w:t>
      </w:r>
      <w:proofErr w:type="spellEnd"/>
      <w:r>
        <w:rPr>
          <w:rFonts w:ascii="Arial CYR" w:hAnsi="Arial CYR" w:cs="Arial CYR"/>
        </w:rPr>
        <w:t xml:space="preserve"> </w:t>
      </w:r>
      <w:proofErr w:type="spellStart"/>
      <w:r>
        <w:rPr>
          <w:rFonts w:ascii="Arial CYR" w:hAnsi="Arial CYR" w:cs="Arial CYR"/>
        </w:rPr>
        <w:t>каждый</w:t>
      </w:r>
      <w:proofErr w:type="spellEnd"/>
      <w:r>
        <w:rPr>
          <w:rFonts w:ascii="Arial CYR" w:hAnsi="Arial CYR" w:cs="Arial CYR"/>
        </w:rPr>
        <w:t xml:space="preserve"> </w:t>
      </w:r>
      <w:r>
        <w:rPr>
          <w:rFonts w:ascii="Arial CYR" w:hAnsi="Arial CYR" w:cs="Arial CYR"/>
          <w:b/>
          <w:bCs/>
          <w:sz w:val="28"/>
          <w:szCs w:val="28"/>
        </w:rPr>
        <w:t>______________________</w:t>
      </w:r>
      <w:r>
        <w:rPr>
          <w:rFonts w:ascii="Arial CYR" w:hAnsi="Arial CYR" w:cs="Arial CYR"/>
          <w:sz w:val="28"/>
          <w:szCs w:val="28"/>
        </w:rPr>
        <w:t>.</w:t>
      </w:r>
    </w:p>
    <w:p w:rsidR="00C768A4" w:rsidRDefault="00C768A4" w:rsidP="00C768A4">
      <w:pPr>
        <w:pStyle w:val="a3"/>
        <w:shd w:val="clear" w:color="auto" w:fill="FFFFFF"/>
        <w:spacing w:after="245"/>
        <w:rPr>
          <w:rFonts w:ascii="Arial CYR" w:hAnsi="Arial CYR" w:cs="Arial CYR"/>
          <w:b/>
          <w:bCs/>
          <w:color w:val="000000"/>
        </w:rPr>
      </w:pPr>
      <w:proofErr w:type="spellStart"/>
      <w:r>
        <w:rPr>
          <w:rFonts w:ascii="Arial CYR" w:hAnsi="Arial CYR" w:cs="Arial CYR"/>
          <w:b/>
          <w:bCs/>
          <w:color w:val="000000"/>
        </w:rPr>
        <w:t>По</w:t>
      </w:r>
      <w:proofErr w:type="spellEnd"/>
      <w:r>
        <w:rPr>
          <w:rFonts w:ascii="Arial CYR" w:hAnsi="Arial CYR" w:cs="Arial CYR"/>
          <w:b/>
          <w:bCs/>
          <w:color w:val="000000"/>
        </w:rPr>
        <w:t xml:space="preserve"> </w:t>
      </w:r>
      <w:proofErr w:type="spellStart"/>
      <w:r>
        <w:rPr>
          <w:rFonts w:ascii="Arial CYR" w:hAnsi="Arial CYR" w:cs="Arial CYR"/>
          <w:b/>
          <w:bCs/>
          <w:color w:val="000000"/>
        </w:rPr>
        <w:t>вопросам</w:t>
      </w:r>
      <w:proofErr w:type="spellEnd"/>
      <w:r>
        <w:rPr>
          <w:rFonts w:ascii="Arial CYR" w:hAnsi="Arial CYR" w:cs="Arial CYR"/>
          <w:b/>
          <w:bCs/>
          <w:color w:val="000000"/>
        </w:rPr>
        <w:t xml:space="preserve"> </w:t>
      </w:r>
      <w:proofErr w:type="spellStart"/>
      <w:r>
        <w:rPr>
          <w:rFonts w:ascii="Arial CYR" w:hAnsi="Arial CYR" w:cs="Arial CYR"/>
          <w:b/>
          <w:bCs/>
          <w:color w:val="000000"/>
        </w:rPr>
        <w:t>качества</w:t>
      </w:r>
      <w:proofErr w:type="spellEnd"/>
      <w:r>
        <w:rPr>
          <w:rFonts w:ascii="Arial CYR" w:hAnsi="Arial CYR" w:cs="Arial CYR"/>
          <w:b/>
          <w:bCs/>
          <w:color w:val="000000"/>
        </w:rPr>
        <w:t xml:space="preserve"> </w:t>
      </w:r>
      <w:proofErr w:type="spellStart"/>
      <w:r>
        <w:rPr>
          <w:rFonts w:ascii="Arial CYR" w:hAnsi="Arial CYR" w:cs="Arial CYR"/>
          <w:b/>
          <w:bCs/>
          <w:color w:val="000000"/>
        </w:rPr>
        <w:t>уборки</w:t>
      </w:r>
      <w:proofErr w:type="spellEnd"/>
      <w:r>
        <w:rPr>
          <w:rFonts w:ascii="Arial CYR" w:hAnsi="Arial CYR" w:cs="Arial CYR"/>
          <w:b/>
          <w:bCs/>
          <w:color w:val="000000"/>
        </w:rPr>
        <w:t xml:space="preserve"> </w:t>
      </w:r>
      <w:proofErr w:type="spellStart"/>
      <w:r>
        <w:rPr>
          <w:rFonts w:ascii="Arial CYR" w:hAnsi="Arial CYR" w:cs="Arial CYR"/>
          <w:b/>
          <w:bCs/>
          <w:color w:val="000000"/>
        </w:rPr>
        <w:t>лестничных</w:t>
      </w:r>
      <w:proofErr w:type="spellEnd"/>
      <w:r>
        <w:rPr>
          <w:rFonts w:ascii="Arial CYR" w:hAnsi="Arial CYR" w:cs="Arial CYR"/>
          <w:b/>
          <w:bCs/>
          <w:color w:val="000000"/>
        </w:rPr>
        <w:t xml:space="preserve"> </w:t>
      </w:r>
      <w:proofErr w:type="spellStart"/>
      <w:r>
        <w:rPr>
          <w:rFonts w:ascii="Arial CYR" w:hAnsi="Arial CYR" w:cs="Arial CYR"/>
          <w:b/>
          <w:bCs/>
          <w:color w:val="000000"/>
        </w:rPr>
        <w:t>маршей</w:t>
      </w:r>
      <w:proofErr w:type="spellEnd"/>
      <w:r>
        <w:rPr>
          <w:rFonts w:ascii="Arial CYR" w:hAnsi="Arial CYR" w:cs="Arial CYR"/>
          <w:b/>
          <w:bCs/>
          <w:color w:val="000000"/>
        </w:rPr>
        <w:t xml:space="preserve"> </w:t>
      </w:r>
      <w:proofErr w:type="spellStart"/>
      <w:r>
        <w:rPr>
          <w:rFonts w:ascii="Arial CYR" w:hAnsi="Arial CYR" w:cs="Arial CYR"/>
          <w:b/>
          <w:bCs/>
          <w:color w:val="000000"/>
        </w:rPr>
        <w:t>Вы</w:t>
      </w:r>
      <w:proofErr w:type="spellEnd"/>
      <w:r>
        <w:rPr>
          <w:rFonts w:ascii="Arial CYR" w:hAnsi="Arial CYR" w:cs="Arial CYR"/>
          <w:b/>
          <w:bCs/>
          <w:color w:val="000000"/>
        </w:rPr>
        <w:t xml:space="preserve"> </w:t>
      </w:r>
      <w:proofErr w:type="spellStart"/>
      <w:r>
        <w:rPr>
          <w:rFonts w:ascii="Arial CYR" w:hAnsi="Arial CYR" w:cs="Arial CYR"/>
          <w:b/>
          <w:bCs/>
          <w:color w:val="000000"/>
        </w:rPr>
        <w:t>можете</w:t>
      </w:r>
      <w:proofErr w:type="spellEnd"/>
      <w:r>
        <w:rPr>
          <w:rFonts w:ascii="Arial CYR" w:hAnsi="Arial CYR" w:cs="Arial CYR"/>
          <w:b/>
          <w:bCs/>
          <w:color w:val="000000"/>
        </w:rPr>
        <w:t xml:space="preserve"> </w:t>
      </w:r>
      <w:proofErr w:type="spellStart"/>
      <w:r>
        <w:rPr>
          <w:rFonts w:ascii="Arial CYR" w:hAnsi="Arial CYR" w:cs="Arial CYR"/>
          <w:b/>
          <w:bCs/>
          <w:color w:val="000000"/>
        </w:rPr>
        <w:t>обратиться</w:t>
      </w:r>
      <w:proofErr w:type="spellEnd"/>
      <w:r>
        <w:rPr>
          <w:rFonts w:ascii="Arial CYR" w:hAnsi="Arial CYR" w:cs="Arial CYR"/>
          <w:b/>
          <w:bCs/>
          <w:color w:val="000000"/>
        </w:rPr>
        <w:t xml:space="preserve"> к </w:t>
      </w:r>
      <w:proofErr w:type="spellStart"/>
      <w:r>
        <w:rPr>
          <w:rFonts w:ascii="Arial CYR" w:hAnsi="Arial CYR" w:cs="Arial CYR"/>
          <w:b/>
          <w:bCs/>
          <w:color w:val="000000"/>
        </w:rPr>
        <w:t>Вашему</w:t>
      </w:r>
      <w:proofErr w:type="spellEnd"/>
      <w:r>
        <w:rPr>
          <w:rFonts w:ascii="Arial CYR" w:hAnsi="Arial CYR" w:cs="Arial CYR"/>
          <w:b/>
          <w:bCs/>
          <w:color w:val="000000"/>
        </w:rPr>
        <w:t xml:space="preserve"> </w:t>
      </w:r>
      <w:proofErr w:type="spellStart"/>
      <w:r>
        <w:rPr>
          <w:rFonts w:ascii="Arial CYR" w:hAnsi="Arial CYR" w:cs="Arial CYR"/>
          <w:b/>
          <w:bCs/>
          <w:color w:val="000000"/>
        </w:rPr>
        <w:t>мастеру</w:t>
      </w:r>
      <w:proofErr w:type="spellEnd"/>
      <w:r>
        <w:rPr>
          <w:rFonts w:ascii="Arial CYR" w:hAnsi="Arial CYR" w:cs="Arial CYR"/>
          <w:b/>
          <w:bCs/>
          <w:color w:val="000000"/>
        </w:rPr>
        <w:t xml:space="preserve"> </w:t>
      </w:r>
      <w:proofErr w:type="spellStart"/>
      <w:r>
        <w:rPr>
          <w:rFonts w:ascii="Arial CYR" w:hAnsi="Arial CYR" w:cs="Arial CYR"/>
          <w:b/>
          <w:bCs/>
          <w:color w:val="000000"/>
        </w:rPr>
        <w:t>по</w:t>
      </w:r>
      <w:proofErr w:type="spellEnd"/>
      <w:r>
        <w:rPr>
          <w:rFonts w:ascii="Arial CYR" w:hAnsi="Arial CYR" w:cs="Arial CYR"/>
          <w:b/>
          <w:bCs/>
          <w:color w:val="000000"/>
        </w:rPr>
        <w:t xml:space="preserve"> </w:t>
      </w:r>
      <w:proofErr w:type="spellStart"/>
      <w:r>
        <w:rPr>
          <w:rFonts w:ascii="Arial CYR" w:hAnsi="Arial CYR" w:cs="Arial CYR"/>
          <w:b/>
          <w:bCs/>
          <w:color w:val="000000"/>
        </w:rPr>
        <w:t>благоустройству</w:t>
      </w:r>
      <w:proofErr w:type="spellEnd"/>
      <w:r>
        <w:rPr>
          <w:rFonts w:ascii="Arial CYR" w:hAnsi="Arial CYR" w:cs="Arial CYR"/>
          <w:b/>
          <w:bCs/>
          <w:color w:val="000000"/>
        </w:rPr>
        <w:t xml:space="preserve"> – </w:t>
      </w:r>
      <w:proofErr w:type="spellStart"/>
      <w:r>
        <w:rPr>
          <w:rFonts w:ascii="Arial CYR" w:hAnsi="Arial CYR" w:cs="Arial CYR"/>
          <w:b/>
          <w:bCs/>
          <w:color w:val="000000"/>
          <w:lang w:val="ru-RU"/>
        </w:rPr>
        <w:t>Киушевой</w:t>
      </w:r>
      <w:proofErr w:type="spellEnd"/>
      <w:r>
        <w:rPr>
          <w:rFonts w:ascii="Arial CYR" w:hAnsi="Arial CYR" w:cs="Arial CYR"/>
          <w:b/>
          <w:bCs/>
          <w:color w:val="000000"/>
          <w:lang w:val="ru-RU"/>
        </w:rPr>
        <w:t xml:space="preserve"> Светлане Васильевне</w:t>
      </w:r>
      <w:r>
        <w:rPr>
          <w:rFonts w:ascii="Arial CYR" w:hAnsi="Arial CYR" w:cs="Arial CYR"/>
          <w:b/>
          <w:bCs/>
          <w:color w:val="000000"/>
        </w:rPr>
        <w:t xml:space="preserve"> </w:t>
      </w:r>
      <w:proofErr w:type="spellStart"/>
      <w:r>
        <w:rPr>
          <w:rFonts w:ascii="Arial CYR" w:hAnsi="Arial CYR" w:cs="Arial CYR"/>
          <w:b/>
          <w:bCs/>
          <w:color w:val="000000"/>
        </w:rPr>
        <w:t>по</w:t>
      </w:r>
      <w:proofErr w:type="spellEnd"/>
      <w:r>
        <w:rPr>
          <w:rFonts w:ascii="Arial CYR" w:hAnsi="Arial CYR" w:cs="Arial CYR"/>
          <w:b/>
          <w:bCs/>
          <w:color w:val="000000"/>
        </w:rPr>
        <w:t xml:space="preserve"> </w:t>
      </w:r>
      <w:proofErr w:type="spellStart"/>
      <w:r>
        <w:rPr>
          <w:rFonts w:ascii="Arial CYR" w:hAnsi="Arial CYR" w:cs="Arial CYR"/>
          <w:b/>
          <w:bCs/>
          <w:color w:val="000000"/>
        </w:rPr>
        <w:t>контактному</w:t>
      </w:r>
      <w:proofErr w:type="spellEnd"/>
      <w:r>
        <w:rPr>
          <w:rFonts w:ascii="Arial CYR" w:hAnsi="Arial CYR" w:cs="Arial CYR"/>
          <w:b/>
          <w:bCs/>
          <w:color w:val="000000"/>
        </w:rPr>
        <w:t xml:space="preserve"> </w:t>
      </w:r>
      <w:proofErr w:type="spellStart"/>
      <w:r>
        <w:rPr>
          <w:rFonts w:ascii="Arial CYR" w:hAnsi="Arial CYR" w:cs="Arial CYR"/>
          <w:b/>
          <w:bCs/>
          <w:color w:val="000000"/>
        </w:rPr>
        <w:t>телефону</w:t>
      </w:r>
      <w:proofErr w:type="spellEnd"/>
      <w:r>
        <w:rPr>
          <w:rFonts w:ascii="Arial CYR" w:hAnsi="Arial CYR" w:cs="Arial CYR"/>
          <w:b/>
          <w:bCs/>
          <w:color w:val="000000"/>
        </w:rPr>
        <w:t xml:space="preserve">   8 (831) 461-44-24, </w:t>
      </w:r>
      <w:proofErr w:type="spellStart"/>
      <w:r>
        <w:rPr>
          <w:rFonts w:ascii="Arial CYR" w:hAnsi="Arial CYR" w:cs="Arial CYR"/>
          <w:b/>
          <w:bCs/>
          <w:color w:val="000000"/>
        </w:rPr>
        <w:t>сот</w:t>
      </w:r>
      <w:proofErr w:type="spellEnd"/>
      <w:r>
        <w:rPr>
          <w:rFonts w:ascii="Arial CYR" w:hAnsi="Arial CYR" w:cs="Arial CYR"/>
          <w:b/>
          <w:bCs/>
          <w:color w:val="000000"/>
        </w:rPr>
        <w:t xml:space="preserve"> .</w:t>
      </w:r>
      <w:proofErr w:type="spellStart"/>
      <w:r>
        <w:rPr>
          <w:rFonts w:ascii="Arial CYR" w:hAnsi="Arial CYR" w:cs="Arial CYR"/>
          <w:b/>
          <w:bCs/>
          <w:color w:val="000000"/>
        </w:rPr>
        <w:t>тел</w:t>
      </w:r>
      <w:proofErr w:type="spellEnd"/>
      <w:r>
        <w:rPr>
          <w:rFonts w:ascii="Arial CYR" w:hAnsi="Arial CYR" w:cs="Arial CYR"/>
          <w:b/>
          <w:bCs/>
          <w:color w:val="000000"/>
        </w:rPr>
        <w:t>. 8-920-071-62-25</w:t>
      </w:r>
    </w:p>
    <w:p w:rsidR="00C768A4" w:rsidRDefault="00C768A4" w:rsidP="00C768A4">
      <w:pPr>
        <w:pStyle w:val="a3"/>
        <w:shd w:val="clear" w:color="auto" w:fill="FFFFFF"/>
        <w:spacing w:after="245"/>
      </w:pPr>
      <w:proofErr w:type="spellStart"/>
      <w:r>
        <w:rPr>
          <w:rFonts w:ascii="Tahoma" w:hAnsi="Tahoma"/>
          <w:b/>
          <w:bCs/>
          <w:i/>
          <w:iCs/>
          <w:color w:val="000000"/>
        </w:rPr>
        <w:t>Вопросы</w:t>
      </w:r>
      <w:proofErr w:type="spellEnd"/>
      <w:r>
        <w:rPr>
          <w:rFonts w:ascii="Tahoma" w:hAnsi="Tahoma"/>
          <w:b/>
          <w:bCs/>
          <w:i/>
          <w:iCs/>
          <w:color w:val="000000"/>
        </w:rPr>
        <w:t xml:space="preserve">, </w:t>
      </w:r>
      <w:proofErr w:type="spellStart"/>
      <w:r>
        <w:rPr>
          <w:rFonts w:ascii="Tahoma" w:hAnsi="Tahoma"/>
          <w:b/>
          <w:bCs/>
          <w:i/>
          <w:iCs/>
          <w:color w:val="000000"/>
        </w:rPr>
        <w:t>связанные</w:t>
      </w:r>
      <w:proofErr w:type="spellEnd"/>
      <w:r>
        <w:rPr>
          <w:rFonts w:ascii="Tahoma" w:hAnsi="Tahoma"/>
          <w:b/>
          <w:bCs/>
          <w:i/>
          <w:iCs/>
          <w:color w:val="000000"/>
        </w:rPr>
        <w:t xml:space="preserve"> с </w:t>
      </w:r>
      <w:proofErr w:type="spellStart"/>
      <w:r>
        <w:rPr>
          <w:rFonts w:ascii="Tahoma" w:hAnsi="Tahoma"/>
          <w:b/>
          <w:bCs/>
          <w:i/>
          <w:iCs/>
          <w:color w:val="000000"/>
        </w:rPr>
        <w:t>уборкой</w:t>
      </w:r>
      <w:proofErr w:type="spellEnd"/>
      <w:r>
        <w:rPr>
          <w:rFonts w:ascii="Tahoma" w:hAnsi="Tahoma"/>
          <w:b/>
          <w:bCs/>
          <w:i/>
          <w:iCs/>
          <w:color w:val="000000"/>
        </w:rPr>
        <w:t xml:space="preserve"> </w:t>
      </w:r>
      <w:proofErr w:type="spellStart"/>
      <w:r>
        <w:rPr>
          <w:rFonts w:ascii="Tahoma" w:hAnsi="Tahoma"/>
          <w:b/>
          <w:bCs/>
          <w:i/>
          <w:iCs/>
          <w:color w:val="000000"/>
        </w:rPr>
        <w:t>придомовой</w:t>
      </w:r>
      <w:proofErr w:type="spellEnd"/>
      <w:r>
        <w:rPr>
          <w:rFonts w:ascii="Tahoma" w:hAnsi="Tahoma"/>
          <w:b/>
          <w:bCs/>
          <w:i/>
          <w:iCs/>
          <w:color w:val="000000"/>
        </w:rPr>
        <w:t xml:space="preserve"> </w:t>
      </w:r>
      <w:proofErr w:type="spellStart"/>
      <w:r>
        <w:rPr>
          <w:rFonts w:ascii="Tahoma" w:hAnsi="Tahoma"/>
          <w:b/>
          <w:bCs/>
          <w:i/>
          <w:iCs/>
          <w:color w:val="000000"/>
        </w:rPr>
        <w:t>территории</w:t>
      </w:r>
      <w:proofErr w:type="spellEnd"/>
      <w:r>
        <w:rPr>
          <w:rFonts w:ascii="Tahoma" w:hAnsi="Tahoma"/>
          <w:b/>
          <w:bCs/>
          <w:i/>
          <w:iCs/>
          <w:color w:val="000000"/>
        </w:rPr>
        <w:t xml:space="preserve">, </w:t>
      </w:r>
      <w:proofErr w:type="spellStart"/>
      <w:r>
        <w:rPr>
          <w:rFonts w:ascii="Tahoma" w:hAnsi="Tahoma"/>
          <w:b/>
          <w:bCs/>
          <w:i/>
          <w:iCs/>
          <w:color w:val="000000"/>
        </w:rPr>
        <w:t>пожелания</w:t>
      </w:r>
      <w:proofErr w:type="spellEnd"/>
      <w:r>
        <w:rPr>
          <w:rFonts w:ascii="Tahoma" w:hAnsi="Tahoma"/>
          <w:b/>
          <w:bCs/>
          <w:i/>
          <w:iCs/>
          <w:color w:val="000000"/>
        </w:rPr>
        <w:t xml:space="preserve"> и </w:t>
      </w:r>
      <w:proofErr w:type="spellStart"/>
      <w:r>
        <w:rPr>
          <w:rFonts w:ascii="Tahoma" w:hAnsi="Tahoma"/>
          <w:b/>
          <w:bCs/>
          <w:i/>
          <w:iCs/>
          <w:color w:val="000000"/>
        </w:rPr>
        <w:t>обращения</w:t>
      </w:r>
      <w:proofErr w:type="spellEnd"/>
      <w:r>
        <w:rPr>
          <w:rFonts w:ascii="Tahoma" w:hAnsi="Tahoma"/>
          <w:b/>
          <w:bCs/>
          <w:i/>
          <w:iCs/>
          <w:color w:val="000000"/>
        </w:rPr>
        <w:t xml:space="preserve"> </w:t>
      </w:r>
      <w:proofErr w:type="spellStart"/>
      <w:r>
        <w:rPr>
          <w:rFonts w:ascii="Tahoma" w:hAnsi="Tahoma"/>
          <w:b/>
          <w:bCs/>
          <w:i/>
          <w:iCs/>
          <w:color w:val="000000"/>
        </w:rPr>
        <w:t>вы</w:t>
      </w:r>
      <w:proofErr w:type="spellEnd"/>
      <w:r>
        <w:rPr>
          <w:rFonts w:ascii="Tahoma" w:hAnsi="Tahoma"/>
          <w:b/>
          <w:bCs/>
          <w:i/>
          <w:iCs/>
          <w:color w:val="000000"/>
        </w:rPr>
        <w:t xml:space="preserve"> </w:t>
      </w:r>
      <w:proofErr w:type="spellStart"/>
      <w:r>
        <w:rPr>
          <w:rFonts w:ascii="Tahoma" w:hAnsi="Tahoma"/>
          <w:b/>
          <w:bCs/>
          <w:i/>
          <w:iCs/>
          <w:color w:val="000000"/>
        </w:rPr>
        <w:t>можете</w:t>
      </w:r>
      <w:proofErr w:type="spellEnd"/>
      <w:r>
        <w:rPr>
          <w:rFonts w:ascii="Tahoma" w:hAnsi="Tahoma"/>
          <w:b/>
          <w:bCs/>
          <w:i/>
          <w:iCs/>
          <w:color w:val="000000"/>
        </w:rPr>
        <w:t xml:space="preserve"> </w:t>
      </w:r>
      <w:proofErr w:type="spellStart"/>
      <w:r>
        <w:rPr>
          <w:rFonts w:ascii="Tahoma" w:hAnsi="Tahoma"/>
          <w:b/>
          <w:bCs/>
          <w:i/>
          <w:iCs/>
          <w:color w:val="000000"/>
        </w:rPr>
        <w:t>оставлять</w:t>
      </w:r>
      <w:proofErr w:type="spellEnd"/>
      <w:r>
        <w:rPr>
          <w:rFonts w:ascii="Tahoma" w:hAnsi="Tahoma"/>
          <w:b/>
          <w:bCs/>
          <w:i/>
          <w:iCs/>
          <w:color w:val="000000"/>
        </w:rPr>
        <w:t xml:space="preserve"> </w:t>
      </w:r>
      <w:proofErr w:type="spellStart"/>
      <w:r>
        <w:rPr>
          <w:rFonts w:ascii="Tahoma" w:hAnsi="Tahoma"/>
          <w:b/>
          <w:bCs/>
          <w:i/>
          <w:iCs/>
          <w:color w:val="000000"/>
        </w:rPr>
        <w:t>мастеру</w:t>
      </w:r>
      <w:proofErr w:type="spellEnd"/>
      <w:r>
        <w:rPr>
          <w:rFonts w:ascii="Tahoma" w:hAnsi="Tahoma"/>
          <w:b/>
          <w:bCs/>
          <w:i/>
          <w:iCs/>
          <w:color w:val="000000"/>
        </w:rPr>
        <w:t xml:space="preserve"> </w:t>
      </w:r>
      <w:proofErr w:type="spellStart"/>
      <w:r>
        <w:rPr>
          <w:rFonts w:ascii="Tahoma" w:hAnsi="Tahoma"/>
          <w:b/>
          <w:bCs/>
          <w:i/>
          <w:iCs/>
          <w:color w:val="000000"/>
        </w:rPr>
        <w:t>по</w:t>
      </w:r>
      <w:proofErr w:type="spellEnd"/>
      <w:r>
        <w:rPr>
          <w:rFonts w:ascii="Tahoma" w:hAnsi="Tahoma"/>
          <w:b/>
          <w:bCs/>
          <w:i/>
          <w:iCs/>
          <w:color w:val="000000"/>
        </w:rPr>
        <w:t xml:space="preserve"> </w:t>
      </w:r>
      <w:proofErr w:type="spellStart"/>
      <w:r>
        <w:rPr>
          <w:rFonts w:ascii="Tahoma" w:hAnsi="Tahoma"/>
          <w:b/>
          <w:bCs/>
          <w:i/>
          <w:iCs/>
          <w:color w:val="000000"/>
        </w:rPr>
        <w:t>благоустройству</w:t>
      </w:r>
      <w:proofErr w:type="spellEnd"/>
      <w:r>
        <w:rPr>
          <w:rStyle w:val="apple-converted-space"/>
          <w:rFonts w:ascii="Tahoma" w:hAnsi="Tahoma"/>
          <w:b/>
          <w:bCs/>
          <w:i/>
          <w:iCs/>
          <w:color w:val="000000"/>
        </w:rPr>
        <w:t> </w:t>
      </w:r>
      <w:r>
        <w:rPr>
          <w:rFonts w:ascii="Tahoma" w:hAnsi="Tahoma"/>
          <w:b/>
          <w:bCs/>
          <w:i/>
          <w:iCs/>
          <w:color w:val="000000"/>
        </w:rPr>
        <w:t>(</w:t>
      </w:r>
      <w:r>
        <w:rPr>
          <w:rFonts w:ascii="Tahoma" w:hAnsi="Tahoma"/>
          <w:b/>
          <w:bCs/>
          <w:i/>
          <w:iCs/>
          <w:color w:val="000000"/>
          <w:lang w:val="ru-RU"/>
        </w:rPr>
        <w:t>Киселев Андрей Валерьевич</w:t>
      </w:r>
      <w:r>
        <w:rPr>
          <w:rFonts w:ascii="Tahoma" w:hAnsi="Tahoma"/>
          <w:b/>
          <w:bCs/>
          <w:i/>
          <w:iCs/>
          <w:color w:val="000000"/>
        </w:rPr>
        <w:t>)</w:t>
      </w:r>
      <w:r>
        <w:rPr>
          <w:rStyle w:val="apple-converted-space"/>
          <w:rFonts w:ascii="Tahoma" w:hAnsi="Tahoma"/>
          <w:b/>
          <w:bCs/>
          <w:i/>
          <w:iCs/>
          <w:color w:val="000000"/>
        </w:rPr>
        <w:t> </w:t>
      </w:r>
      <w:proofErr w:type="spellStart"/>
      <w:r>
        <w:rPr>
          <w:rFonts w:ascii="Tahoma" w:hAnsi="Tahoma"/>
          <w:b/>
          <w:bCs/>
          <w:i/>
          <w:iCs/>
          <w:color w:val="000000"/>
        </w:rPr>
        <w:t>по</w:t>
      </w:r>
      <w:proofErr w:type="spellEnd"/>
      <w:r>
        <w:rPr>
          <w:rFonts w:ascii="Tahoma" w:hAnsi="Tahoma"/>
          <w:b/>
          <w:bCs/>
          <w:i/>
          <w:iCs/>
          <w:color w:val="000000"/>
        </w:rPr>
        <w:t xml:space="preserve"> </w:t>
      </w:r>
      <w:proofErr w:type="spellStart"/>
      <w:r>
        <w:rPr>
          <w:rFonts w:ascii="Tahoma" w:hAnsi="Tahoma"/>
          <w:b/>
          <w:bCs/>
          <w:i/>
          <w:iCs/>
          <w:color w:val="000000"/>
        </w:rPr>
        <w:t>телефону</w:t>
      </w:r>
      <w:proofErr w:type="spellEnd"/>
      <w:r>
        <w:rPr>
          <w:rFonts w:ascii="Tahoma" w:hAnsi="Tahoma"/>
          <w:b/>
          <w:bCs/>
          <w:i/>
          <w:iCs/>
          <w:color w:val="000000"/>
        </w:rPr>
        <w:t>:</w:t>
      </w:r>
      <w:r>
        <w:rPr>
          <w:rStyle w:val="apple-converted-space"/>
          <w:rFonts w:ascii="Tahoma" w:hAnsi="Tahoma"/>
          <w:b/>
          <w:bCs/>
          <w:i/>
          <w:iCs/>
          <w:color w:val="000000"/>
        </w:rPr>
        <w:t> </w:t>
      </w:r>
      <w:r>
        <w:rPr>
          <w:rFonts w:ascii="Tahoma" w:hAnsi="Tahoma"/>
          <w:b/>
          <w:bCs/>
          <w:i/>
          <w:iCs/>
          <w:color w:val="000000"/>
        </w:rPr>
        <w:t xml:space="preserve">461-44-24, </w:t>
      </w:r>
      <w:proofErr w:type="spellStart"/>
      <w:r>
        <w:rPr>
          <w:rFonts w:ascii="Tahoma" w:hAnsi="Tahoma"/>
          <w:b/>
          <w:bCs/>
          <w:i/>
          <w:iCs/>
          <w:color w:val="000000"/>
        </w:rPr>
        <w:t>сот.тел</w:t>
      </w:r>
      <w:proofErr w:type="spellEnd"/>
      <w:r>
        <w:rPr>
          <w:rFonts w:ascii="Tahoma" w:hAnsi="Tahoma"/>
          <w:b/>
          <w:bCs/>
          <w:i/>
          <w:iCs/>
          <w:color w:val="000000"/>
        </w:rPr>
        <w:t>. 8-930-056-45-67</w:t>
      </w:r>
    </w:p>
    <w:p w:rsidR="00C768A4" w:rsidRDefault="00C768A4" w:rsidP="00C768A4">
      <w:pPr>
        <w:pStyle w:val="a3"/>
        <w:shd w:val="clear" w:color="auto" w:fill="FFFFFF"/>
        <w:spacing w:after="245"/>
        <w:rPr>
          <w:rFonts w:ascii="Tahoma" w:hAnsi="Tahoma"/>
          <w:b/>
          <w:noProof/>
          <w:color w:val="000000"/>
          <w:sz w:val="32"/>
          <w:szCs w:val="32"/>
          <w:lang w:val="ru-RU" w:eastAsia="ru-RU" w:bidi="ar-SA"/>
        </w:rPr>
      </w:pPr>
      <w:proofErr w:type="spellStart"/>
      <w:r>
        <w:rPr>
          <w:rFonts w:ascii="Tahoma" w:hAnsi="Tahoma"/>
          <w:color w:val="000000"/>
          <w:sz w:val="22"/>
          <w:szCs w:val="22"/>
        </w:rPr>
        <w:t>Также</w:t>
      </w:r>
      <w:proofErr w:type="spellEnd"/>
      <w:r>
        <w:rPr>
          <w:rFonts w:ascii="Tahoma" w:hAnsi="Tahoma"/>
          <w:color w:val="000000"/>
          <w:sz w:val="22"/>
          <w:szCs w:val="22"/>
        </w:rPr>
        <w:t xml:space="preserve">, </w:t>
      </w:r>
      <w:proofErr w:type="spellStart"/>
      <w:r>
        <w:rPr>
          <w:rFonts w:ascii="Tahoma" w:hAnsi="Tahoma"/>
          <w:color w:val="000000"/>
          <w:sz w:val="22"/>
          <w:szCs w:val="22"/>
        </w:rPr>
        <w:t>сообщаем</w:t>
      </w:r>
      <w:proofErr w:type="spellEnd"/>
      <w:r>
        <w:rPr>
          <w:rFonts w:ascii="Tahoma" w:hAnsi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/>
          <w:color w:val="000000"/>
          <w:sz w:val="22"/>
          <w:szCs w:val="22"/>
        </w:rPr>
        <w:t>вам</w:t>
      </w:r>
      <w:proofErr w:type="spellEnd"/>
      <w:r>
        <w:rPr>
          <w:rFonts w:ascii="Tahoma" w:hAnsi="Tahoma"/>
          <w:color w:val="000000"/>
          <w:sz w:val="22"/>
          <w:szCs w:val="22"/>
        </w:rPr>
        <w:t xml:space="preserve">, </w:t>
      </w:r>
      <w:proofErr w:type="spellStart"/>
      <w:r>
        <w:rPr>
          <w:rFonts w:ascii="Tahoma" w:hAnsi="Tahoma"/>
          <w:color w:val="000000"/>
          <w:sz w:val="22"/>
          <w:szCs w:val="22"/>
        </w:rPr>
        <w:t>что</w:t>
      </w:r>
      <w:proofErr w:type="spellEnd"/>
      <w:r>
        <w:rPr>
          <w:rFonts w:ascii="Tahoma" w:hAnsi="Tahoma"/>
          <w:color w:val="000000"/>
          <w:sz w:val="22"/>
          <w:szCs w:val="22"/>
        </w:rPr>
        <w:t xml:space="preserve"> в </w:t>
      </w:r>
      <w:proofErr w:type="spellStart"/>
      <w:r>
        <w:rPr>
          <w:rFonts w:ascii="Tahoma" w:hAnsi="Tahoma"/>
          <w:color w:val="000000"/>
          <w:sz w:val="22"/>
          <w:szCs w:val="22"/>
        </w:rPr>
        <w:t>результате</w:t>
      </w:r>
      <w:proofErr w:type="spellEnd"/>
      <w:r>
        <w:rPr>
          <w:rFonts w:ascii="Tahoma" w:hAnsi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/>
          <w:color w:val="000000"/>
          <w:sz w:val="22"/>
          <w:szCs w:val="22"/>
        </w:rPr>
        <w:t>проведения</w:t>
      </w:r>
      <w:proofErr w:type="spellEnd"/>
      <w:r>
        <w:rPr>
          <w:rFonts w:ascii="Tahoma" w:hAnsi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/>
          <w:color w:val="000000"/>
          <w:sz w:val="22"/>
          <w:szCs w:val="22"/>
        </w:rPr>
        <w:t>межевания</w:t>
      </w:r>
      <w:proofErr w:type="spellEnd"/>
      <w:r>
        <w:rPr>
          <w:rFonts w:ascii="Tahoma" w:hAnsi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/>
          <w:color w:val="000000"/>
          <w:sz w:val="22"/>
          <w:szCs w:val="22"/>
        </w:rPr>
        <w:t>земельных</w:t>
      </w:r>
      <w:proofErr w:type="spellEnd"/>
      <w:r>
        <w:rPr>
          <w:rFonts w:ascii="Tahoma" w:hAnsi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/>
          <w:color w:val="000000"/>
          <w:sz w:val="22"/>
          <w:szCs w:val="22"/>
        </w:rPr>
        <w:t>границ</w:t>
      </w:r>
      <w:proofErr w:type="spellEnd"/>
      <w:r>
        <w:rPr>
          <w:rFonts w:ascii="Tahoma" w:hAnsi="Tahoma"/>
          <w:color w:val="000000"/>
          <w:sz w:val="22"/>
          <w:szCs w:val="22"/>
        </w:rPr>
        <w:t xml:space="preserve">, к </w:t>
      </w:r>
      <w:proofErr w:type="spellStart"/>
      <w:r>
        <w:rPr>
          <w:rFonts w:ascii="Tahoma" w:hAnsi="Tahoma"/>
          <w:color w:val="000000"/>
          <w:sz w:val="22"/>
          <w:szCs w:val="22"/>
        </w:rPr>
        <w:t>зоне</w:t>
      </w:r>
      <w:proofErr w:type="spellEnd"/>
      <w:r>
        <w:rPr>
          <w:rFonts w:ascii="Tahoma" w:hAnsi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/>
          <w:color w:val="000000"/>
          <w:sz w:val="22"/>
          <w:szCs w:val="22"/>
        </w:rPr>
        <w:t>обслуживания</w:t>
      </w:r>
      <w:proofErr w:type="spellEnd"/>
      <w:r>
        <w:rPr>
          <w:rFonts w:ascii="Tahoma" w:hAnsi="Tahoma"/>
          <w:color w:val="000000"/>
          <w:sz w:val="22"/>
          <w:szCs w:val="22"/>
        </w:rPr>
        <w:t xml:space="preserve"> ООО «</w:t>
      </w:r>
      <w:proofErr w:type="spellStart"/>
      <w:r>
        <w:rPr>
          <w:rFonts w:ascii="Tahoma" w:hAnsi="Tahoma"/>
          <w:color w:val="000000"/>
          <w:sz w:val="22"/>
          <w:szCs w:val="22"/>
          <w:lang w:val="ru-RU"/>
        </w:rPr>
        <w:t>Кузнечихинская</w:t>
      </w:r>
      <w:proofErr w:type="spellEnd"/>
      <w:r>
        <w:rPr>
          <w:rFonts w:ascii="Tahoma" w:hAnsi="Tahoma"/>
          <w:color w:val="000000"/>
          <w:sz w:val="22"/>
          <w:szCs w:val="22"/>
          <w:lang w:val="ru-RU"/>
        </w:rPr>
        <w:t xml:space="preserve"> НН</w:t>
      </w:r>
      <w:r>
        <w:rPr>
          <w:rFonts w:ascii="Tahoma" w:hAnsi="Tahoma"/>
          <w:color w:val="000000"/>
          <w:sz w:val="22"/>
          <w:szCs w:val="22"/>
        </w:rPr>
        <w:t xml:space="preserve">» </w:t>
      </w:r>
      <w:proofErr w:type="spellStart"/>
      <w:r>
        <w:rPr>
          <w:rFonts w:ascii="Tahoma" w:hAnsi="Tahoma"/>
          <w:color w:val="000000"/>
          <w:sz w:val="22"/>
          <w:szCs w:val="22"/>
        </w:rPr>
        <w:t>отнесена</w:t>
      </w:r>
      <w:proofErr w:type="spellEnd"/>
      <w:r>
        <w:rPr>
          <w:rFonts w:ascii="Tahoma" w:hAnsi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/>
          <w:color w:val="000000"/>
          <w:sz w:val="22"/>
          <w:szCs w:val="22"/>
        </w:rPr>
        <w:t>следующая</w:t>
      </w:r>
      <w:proofErr w:type="spellEnd"/>
      <w:r>
        <w:rPr>
          <w:rFonts w:ascii="Tahoma" w:hAnsi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/>
          <w:color w:val="000000"/>
          <w:sz w:val="22"/>
          <w:szCs w:val="22"/>
        </w:rPr>
        <w:t>придомовая</w:t>
      </w:r>
      <w:proofErr w:type="spellEnd"/>
      <w:r>
        <w:rPr>
          <w:rFonts w:ascii="Tahoma" w:hAnsi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/>
          <w:color w:val="000000"/>
          <w:sz w:val="22"/>
          <w:szCs w:val="22"/>
        </w:rPr>
        <w:t>территория</w:t>
      </w:r>
      <w:proofErr w:type="spellEnd"/>
      <w:r>
        <w:rPr>
          <w:rFonts w:ascii="Tahoma" w:hAnsi="Tahoma"/>
          <w:color w:val="000000"/>
          <w:sz w:val="22"/>
          <w:szCs w:val="22"/>
        </w:rPr>
        <w:t>.</w:t>
      </w:r>
    </w:p>
    <w:p w:rsidR="00C768A4" w:rsidRDefault="00C768A4" w:rsidP="00C768A4">
      <w:pPr>
        <w:pStyle w:val="a3"/>
        <w:shd w:val="clear" w:color="auto" w:fill="FFFFFF"/>
        <w:spacing w:after="245"/>
        <w:rPr>
          <w:rFonts w:ascii="Tahoma" w:hAnsi="Tahoma"/>
          <w:b/>
          <w:noProof/>
          <w:color w:val="000000"/>
          <w:sz w:val="32"/>
          <w:szCs w:val="32"/>
          <w:lang w:val="ru-RU" w:eastAsia="ru-RU" w:bidi="ar-SA"/>
        </w:rPr>
      </w:pPr>
    </w:p>
    <w:p w:rsidR="005919D4" w:rsidRDefault="00C768A4" w:rsidP="005919D4">
      <w:pPr>
        <w:pStyle w:val="Standard"/>
        <w:tabs>
          <w:tab w:val="left" w:pos="3030"/>
        </w:tabs>
        <w:jc w:val="center"/>
        <w:rPr>
          <w:b/>
          <w:sz w:val="52"/>
          <w:szCs w:val="52"/>
        </w:rPr>
      </w:pPr>
      <w:r>
        <w:rPr>
          <w:rFonts w:ascii="Tahoma" w:hAnsi="Tahoma"/>
          <w:b/>
          <w:noProof/>
          <w:color w:val="000000"/>
          <w:sz w:val="32"/>
          <w:szCs w:val="32"/>
          <w:lang w:val="ru-RU" w:eastAsia="ru-RU" w:bidi="ar-SA"/>
        </w:rPr>
        <w:drawing>
          <wp:inline distT="0" distB="0" distL="0" distR="0" wp14:anchorId="79482E77" wp14:editId="612B8E34">
            <wp:extent cx="1529715" cy="4343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фический объект5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715" cy="4343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919D4" w:rsidSect="00E7337F">
      <w:headerReference w:type="default" r:id="rId8"/>
      <w:pgSz w:w="11906" w:h="16838"/>
      <w:pgMar w:top="720" w:right="720" w:bottom="720" w:left="720" w:header="1134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65D" w:rsidRDefault="0050265D">
      <w:r>
        <w:separator/>
      </w:r>
    </w:p>
  </w:endnote>
  <w:endnote w:type="continuationSeparator" w:id="0">
    <w:p w:rsidR="0050265D" w:rsidRDefault="00502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65D" w:rsidRDefault="0050265D">
      <w:r>
        <w:separator/>
      </w:r>
    </w:p>
  </w:footnote>
  <w:footnote w:type="continuationSeparator" w:id="0">
    <w:p w:rsidR="0050265D" w:rsidRDefault="005026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4CC" w:rsidRDefault="0050265D">
    <w:pPr>
      <w:pStyle w:val="a4"/>
      <w:rPr>
        <w:sz w:val="16"/>
        <w:szCs w:val="19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EF4"/>
    <w:rsid w:val="00006BE4"/>
    <w:rsid w:val="0003088A"/>
    <w:rsid w:val="00032229"/>
    <w:rsid w:val="00036797"/>
    <w:rsid w:val="00084F46"/>
    <w:rsid w:val="000C09F2"/>
    <w:rsid w:val="00100D5E"/>
    <w:rsid w:val="001332E7"/>
    <w:rsid w:val="00137A2B"/>
    <w:rsid w:val="00164D9B"/>
    <w:rsid w:val="001D38F9"/>
    <w:rsid w:val="001E2B8B"/>
    <w:rsid w:val="00204EF4"/>
    <w:rsid w:val="0024036F"/>
    <w:rsid w:val="0026275E"/>
    <w:rsid w:val="0028132E"/>
    <w:rsid w:val="003044CD"/>
    <w:rsid w:val="00353860"/>
    <w:rsid w:val="00371E10"/>
    <w:rsid w:val="0039677A"/>
    <w:rsid w:val="003C1D75"/>
    <w:rsid w:val="00437C45"/>
    <w:rsid w:val="00473970"/>
    <w:rsid w:val="004975EE"/>
    <w:rsid w:val="004A09A0"/>
    <w:rsid w:val="004F5591"/>
    <w:rsid w:val="004F6805"/>
    <w:rsid w:val="0050265D"/>
    <w:rsid w:val="00540198"/>
    <w:rsid w:val="005462B7"/>
    <w:rsid w:val="00566844"/>
    <w:rsid w:val="005919D4"/>
    <w:rsid w:val="00641999"/>
    <w:rsid w:val="0065266B"/>
    <w:rsid w:val="006648B3"/>
    <w:rsid w:val="006924B7"/>
    <w:rsid w:val="006C6B0C"/>
    <w:rsid w:val="006E6F86"/>
    <w:rsid w:val="00747D7E"/>
    <w:rsid w:val="0079480D"/>
    <w:rsid w:val="007C6BBE"/>
    <w:rsid w:val="0086421C"/>
    <w:rsid w:val="00871E8C"/>
    <w:rsid w:val="00893BE4"/>
    <w:rsid w:val="008B02A3"/>
    <w:rsid w:val="008B56B2"/>
    <w:rsid w:val="008E7507"/>
    <w:rsid w:val="00900697"/>
    <w:rsid w:val="00953F15"/>
    <w:rsid w:val="00987DFE"/>
    <w:rsid w:val="009A3377"/>
    <w:rsid w:val="009A5071"/>
    <w:rsid w:val="00A5117F"/>
    <w:rsid w:val="00A92985"/>
    <w:rsid w:val="00A975C0"/>
    <w:rsid w:val="00AC5A57"/>
    <w:rsid w:val="00AD7435"/>
    <w:rsid w:val="00AD7745"/>
    <w:rsid w:val="00AE6FE4"/>
    <w:rsid w:val="00B264F8"/>
    <w:rsid w:val="00B43EC3"/>
    <w:rsid w:val="00B965F3"/>
    <w:rsid w:val="00BA3150"/>
    <w:rsid w:val="00BC1610"/>
    <w:rsid w:val="00C768A4"/>
    <w:rsid w:val="00D1064D"/>
    <w:rsid w:val="00D40F63"/>
    <w:rsid w:val="00D90FFB"/>
    <w:rsid w:val="00DB5508"/>
    <w:rsid w:val="00E7337F"/>
    <w:rsid w:val="00E960A8"/>
    <w:rsid w:val="00E97A3C"/>
    <w:rsid w:val="00EB2921"/>
    <w:rsid w:val="00F012BF"/>
    <w:rsid w:val="00F23FFE"/>
    <w:rsid w:val="00F30B56"/>
    <w:rsid w:val="00F459D1"/>
    <w:rsid w:val="00F9702F"/>
    <w:rsid w:val="00F9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DF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87DF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Normal (Web)"/>
    <w:basedOn w:val="Standard"/>
    <w:rsid w:val="00987DFE"/>
    <w:pPr>
      <w:spacing w:before="280" w:after="280"/>
    </w:pPr>
  </w:style>
  <w:style w:type="paragraph" w:styleId="a4">
    <w:name w:val="header"/>
    <w:basedOn w:val="Standard"/>
    <w:link w:val="a5"/>
    <w:rsid w:val="00987DFE"/>
    <w:pPr>
      <w:suppressLineNumbers/>
      <w:tabs>
        <w:tab w:val="center" w:pos="4818"/>
        <w:tab w:val="right" w:pos="9637"/>
      </w:tabs>
    </w:pPr>
  </w:style>
  <w:style w:type="character" w:customStyle="1" w:styleId="a5">
    <w:name w:val="Верхний колонтитул Знак"/>
    <w:basedOn w:val="a0"/>
    <w:link w:val="a4"/>
    <w:rsid w:val="00987DFE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987DFE"/>
  </w:style>
  <w:style w:type="paragraph" w:styleId="a6">
    <w:name w:val="Balloon Text"/>
    <w:basedOn w:val="a"/>
    <w:link w:val="a7"/>
    <w:uiPriority w:val="99"/>
    <w:semiHidden/>
    <w:unhideWhenUsed/>
    <w:rsid w:val="00987DFE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7DFE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styleId="a8">
    <w:name w:val="Title"/>
    <w:basedOn w:val="Standard"/>
    <w:next w:val="a"/>
    <w:link w:val="a9"/>
    <w:rsid w:val="003C1D75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a9">
    <w:name w:val="Название Знак"/>
    <w:basedOn w:val="a0"/>
    <w:link w:val="a8"/>
    <w:rsid w:val="003C1D75"/>
    <w:rPr>
      <w:rFonts w:ascii="Arial" w:eastAsia="Andale Sans UI" w:hAnsi="Arial" w:cs="Tahoma"/>
      <w:kern w:val="3"/>
      <w:sz w:val="28"/>
      <w:szCs w:val="28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DF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87DF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Normal (Web)"/>
    <w:basedOn w:val="Standard"/>
    <w:rsid w:val="00987DFE"/>
    <w:pPr>
      <w:spacing w:before="280" w:after="280"/>
    </w:pPr>
  </w:style>
  <w:style w:type="paragraph" w:styleId="a4">
    <w:name w:val="header"/>
    <w:basedOn w:val="Standard"/>
    <w:link w:val="a5"/>
    <w:rsid w:val="00987DFE"/>
    <w:pPr>
      <w:suppressLineNumbers/>
      <w:tabs>
        <w:tab w:val="center" w:pos="4818"/>
        <w:tab w:val="right" w:pos="9637"/>
      </w:tabs>
    </w:pPr>
  </w:style>
  <w:style w:type="character" w:customStyle="1" w:styleId="a5">
    <w:name w:val="Верхний колонтитул Знак"/>
    <w:basedOn w:val="a0"/>
    <w:link w:val="a4"/>
    <w:rsid w:val="00987DFE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987DFE"/>
  </w:style>
  <w:style w:type="paragraph" w:styleId="a6">
    <w:name w:val="Balloon Text"/>
    <w:basedOn w:val="a"/>
    <w:link w:val="a7"/>
    <w:uiPriority w:val="99"/>
    <w:semiHidden/>
    <w:unhideWhenUsed/>
    <w:rsid w:val="00987DFE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7DFE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styleId="a8">
    <w:name w:val="Title"/>
    <w:basedOn w:val="Standard"/>
    <w:next w:val="a"/>
    <w:link w:val="a9"/>
    <w:rsid w:val="003C1D75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a9">
    <w:name w:val="Название Знак"/>
    <w:basedOn w:val="a0"/>
    <w:link w:val="a8"/>
    <w:rsid w:val="003C1D75"/>
    <w:rPr>
      <w:rFonts w:ascii="Arial" w:eastAsia="Andale Sans UI" w:hAnsi="Arial" w:cs="Tahoma"/>
      <w:kern w:val="3"/>
      <w:sz w:val="28"/>
      <w:szCs w:val="28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147</Words>
  <Characters>841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PC-User</dc:creator>
  <cp:keywords/>
  <dc:description/>
  <cp:lastModifiedBy>PC-User</cp:lastModifiedBy>
  <cp:revision>40</cp:revision>
  <dcterms:created xsi:type="dcterms:W3CDTF">2016-10-03T07:06:00Z</dcterms:created>
  <dcterms:modified xsi:type="dcterms:W3CDTF">2016-10-03T08:40:00Z</dcterms:modified>
</cp:coreProperties>
</file>